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0FEB" w14:textId="346AE841" w:rsidR="004157F6" w:rsidRPr="004157F6" w:rsidRDefault="004157F6" w:rsidP="004157F6">
      <w:pPr>
        <w:widowControl w:val="0"/>
        <w:tabs>
          <w:tab w:val="left" w:pos="860"/>
          <w:tab w:val="left" w:pos="2220"/>
        </w:tabs>
        <w:autoSpaceDE w:val="0"/>
        <w:autoSpaceDN w:val="0"/>
        <w:adjustRightInd w:val="0"/>
        <w:spacing w:before="42" w:after="0" w:line="254" w:lineRule="auto"/>
        <w:rPr>
          <w:rFonts w:ascii="Arial" w:hAnsi="Arial" w:cs="Arial"/>
          <w:sz w:val="18"/>
          <w:szCs w:val="18"/>
          <w:lang w:val="fr-BE"/>
        </w:rPr>
      </w:pPr>
      <w:r w:rsidRPr="004157F6">
        <w:rPr>
          <w:noProof/>
          <w:sz w:val="18"/>
          <w:szCs w:val="18"/>
        </w:rPr>
        <mc:AlternateContent>
          <mc:Choice Requires="wps">
            <w:drawing>
              <wp:anchor distT="45720" distB="45720" distL="114300" distR="114300" simplePos="0" relativeHeight="251658240" behindDoc="0" locked="0" layoutInCell="1" allowOverlap="1" wp14:anchorId="67CAF8AF" wp14:editId="14E1C5B8">
                <wp:simplePos x="0" y="0"/>
                <wp:positionH relativeFrom="column">
                  <wp:align>center</wp:align>
                </wp:positionH>
                <wp:positionV relativeFrom="paragraph">
                  <wp:posOffset>63500</wp:posOffset>
                </wp:positionV>
                <wp:extent cx="6193790" cy="457200"/>
                <wp:effectExtent l="0" t="0" r="0" b="0"/>
                <wp:wrapSquare wrapText="bothSides"/>
                <wp:docPr id="2035766460" name="Zone de texte 2035766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457200"/>
                        </a:xfrm>
                        <a:prstGeom prst="rect">
                          <a:avLst/>
                        </a:prstGeom>
                        <a:solidFill>
                          <a:srgbClr val="FFFFFF"/>
                        </a:solidFill>
                        <a:ln w="9525">
                          <a:solidFill>
                            <a:srgbClr val="000000"/>
                          </a:solidFill>
                          <a:miter lim="800000"/>
                          <a:headEnd/>
                          <a:tailEnd/>
                        </a:ln>
                      </wps:spPr>
                      <wps:txbx>
                        <w:txbxContent>
                          <w:p w14:paraId="70B33587" w14:textId="056E3831" w:rsidR="004157F6" w:rsidRPr="004157F6" w:rsidRDefault="004157F6" w:rsidP="004157F6">
                            <w:pPr>
                              <w:widowControl w:val="0"/>
                              <w:autoSpaceDE w:val="0"/>
                              <w:autoSpaceDN w:val="0"/>
                              <w:adjustRightInd w:val="0"/>
                              <w:spacing w:before="12" w:after="0" w:line="240" w:lineRule="auto"/>
                              <w:jc w:val="center"/>
                              <w:rPr>
                                <w:rFonts w:ascii="Arial" w:eastAsia="SimSun" w:hAnsi="Arial" w:cs="Arial"/>
                                <w:sz w:val="20"/>
                                <w:szCs w:val="20"/>
                                <w:lang w:val="fr-FR" w:eastAsia="zh-CN"/>
                              </w:rPr>
                            </w:pPr>
                            <w:r w:rsidRPr="004157F6">
                              <w:rPr>
                                <w:rFonts w:ascii="Arial" w:eastAsia="SimSun" w:hAnsi="Arial" w:cs="Arial"/>
                                <w:sz w:val="20"/>
                                <w:szCs w:val="20"/>
                                <w:lang w:val="fr-FR" w:eastAsia="zh-CN"/>
                              </w:rPr>
                              <w:t>Le présent document est un modèle de convention qui doit être adapté / modifié en fonction de la situation particulière de l’entreprise (notamment des spécificités inhérentes au secteur d’activité)</w:t>
                            </w:r>
                            <w:r>
                              <w:rPr>
                                <w:rFonts w:ascii="Arial" w:eastAsia="SimSun" w:hAnsi="Arial" w:cs="Arial"/>
                                <w:sz w:val="20"/>
                                <w:szCs w:val="20"/>
                                <w:lang w:val="fr-FR" w:eastAsia="zh-CN"/>
                              </w:rPr>
                              <w:t>.</w:t>
                            </w:r>
                          </w:p>
                          <w:p w14:paraId="261961B9" w14:textId="77777777" w:rsidR="004157F6" w:rsidRPr="004157F6" w:rsidRDefault="004157F6" w:rsidP="004157F6">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CAF8AF" id="_x0000_t202" coordsize="21600,21600" o:spt="202" path="m,l,21600r21600,l21600,xe">
                <v:stroke joinstyle="miter"/>
                <v:path gradientshapeok="t" o:connecttype="rect"/>
              </v:shapetype>
              <v:shape id="Zone de texte 2035766460" o:spid="_x0000_s1026" type="#_x0000_t202" style="position:absolute;margin-left:0;margin-top:5pt;width:487.7pt;height:36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">
                <v:textbox>
                  <w:txbxContent>
                    <w:p w14:paraId="70B33587" w14:textId="056E3831" w:rsidR="004157F6" w:rsidRPr="004157F6" w:rsidRDefault="004157F6" w:rsidP="004157F6">
                      <w:pPr>
                        <w:widowControl w:val="0"/>
                        <w:autoSpaceDE w:val="0"/>
                        <w:autoSpaceDN w:val="0"/>
                        <w:adjustRightInd w:val="0"/>
                        <w:spacing w:before="12" w:after="0" w:line="240" w:lineRule="auto"/>
                        <w:jc w:val="center"/>
                        <w:rPr>
                          <w:rFonts w:ascii="Arial" w:eastAsia="SimSun" w:hAnsi="Arial" w:cs="Arial"/>
                          <w:sz w:val="20"/>
                          <w:szCs w:val="20"/>
                          <w:lang w:val="fr-FR" w:eastAsia="zh-CN"/>
                        </w:rPr>
                      </w:pPr>
                      <w:r w:rsidRPr="004157F6">
                        <w:rPr>
                          <w:rFonts w:ascii="Arial" w:eastAsia="SimSun" w:hAnsi="Arial" w:cs="Arial"/>
                          <w:sz w:val="20"/>
                          <w:szCs w:val="20"/>
                          <w:lang w:val="fr-FR" w:eastAsia="zh-CN"/>
                        </w:rPr>
                        <w:t>Le présent document est un modèle de convention qui doit être adapté / modifié en fonction de la situation particulière de l’entreprise (notamment des spécificités inhérentes au secteur d’activité)</w:t>
                      </w:r>
                      <w:r>
                        <w:rPr>
                          <w:rFonts w:ascii="Arial" w:eastAsia="SimSun" w:hAnsi="Arial" w:cs="Arial"/>
                          <w:sz w:val="20"/>
                          <w:szCs w:val="20"/>
                          <w:lang w:val="fr-FR" w:eastAsia="zh-CN"/>
                        </w:rPr>
                        <w:t>.</w:t>
                      </w:r>
                    </w:p>
                    <w:p w14:paraId="261961B9" w14:textId="77777777" w:rsidR="004157F6" w:rsidRPr="004157F6" w:rsidRDefault="004157F6" w:rsidP="004157F6">
                      <w:pPr>
                        <w:rPr>
                          <w:lang w:val="fr-FR"/>
                        </w:rPr>
                      </w:pPr>
                    </w:p>
                  </w:txbxContent>
                </v:textbox>
                <w10:wrap type="square"/>
              </v:shape>
            </w:pict>
          </mc:Fallback>
        </mc:AlternateContent>
      </w:r>
    </w:p>
    <w:p w14:paraId="176E2953" w14:textId="77777777" w:rsidR="004F453C" w:rsidRDefault="00D16687" w:rsidP="00480F24">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0"/>
          <w:lang w:val="fr-BE"/>
        </w:rPr>
      </w:pPr>
      <w:r w:rsidRPr="009E5706">
        <w:rPr>
          <w:rFonts w:ascii="Arial" w:hAnsi="Arial" w:cs="Arial"/>
          <w:b/>
          <w:sz w:val="24"/>
          <w:szCs w:val="20"/>
          <w:lang w:val="fr-BE"/>
        </w:rPr>
        <w:t xml:space="preserve">CONVENTION COLLECTIVE DE TRAVAIL RELATIVE </w:t>
      </w:r>
      <w:r w:rsidR="00EB38A4">
        <w:rPr>
          <w:rFonts w:ascii="Arial" w:hAnsi="Arial" w:cs="Arial"/>
          <w:b/>
          <w:sz w:val="24"/>
          <w:szCs w:val="20"/>
          <w:lang w:val="fr-BE"/>
        </w:rPr>
        <w:t>À</w:t>
      </w:r>
      <w:r w:rsidRPr="009E5706">
        <w:rPr>
          <w:rFonts w:ascii="Arial" w:hAnsi="Arial" w:cs="Arial"/>
          <w:b/>
          <w:sz w:val="24"/>
          <w:szCs w:val="20"/>
          <w:lang w:val="fr-BE"/>
        </w:rPr>
        <w:t xml:space="preserve"> </w:t>
      </w:r>
    </w:p>
    <w:p w14:paraId="5FD81254" w14:textId="4C5C9933" w:rsidR="00A7360B" w:rsidRPr="009E5706" w:rsidRDefault="00D16687" w:rsidP="00480F24">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0"/>
          <w:lang w:val="fr-BE"/>
        </w:rPr>
      </w:pPr>
      <w:r w:rsidRPr="009E5706">
        <w:rPr>
          <w:rFonts w:ascii="Arial" w:hAnsi="Arial" w:cs="Arial"/>
          <w:b/>
          <w:sz w:val="24"/>
          <w:szCs w:val="20"/>
          <w:lang w:val="fr-BE"/>
        </w:rPr>
        <w:t>L’OCTROI D’</w:t>
      </w:r>
      <w:r w:rsidR="009E5706">
        <w:rPr>
          <w:rFonts w:ascii="Arial" w:hAnsi="Arial" w:cs="Arial"/>
          <w:b/>
          <w:sz w:val="24"/>
          <w:szCs w:val="20"/>
          <w:lang w:val="fr-BE"/>
        </w:rPr>
        <w:t>É</w:t>
      </w:r>
      <w:r w:rsidRPr="009E5706">
        <w:rPr>
          <w:rFonts w:ascii="Arial" w:hAnsi="Arial" w:cs="Arial"/>
          <w:b/>
          <w:sz w:val="24"/>
          <w:szCs w:val="20"/>
          <w:lang w:val="fr-BE"/>
        </w:rPr>
        <w:t>CO-CH</w:t>
      </w:r>
      <w:r w:rsidR="009E5706">
        <w:rPr>
          <w:rFonts w:ascii="Arial" w:hAnsi="Arial" w:cs="Arial"/>
          <w:b/>
          <w:sz w:val="24"/>
          <w:szCs w:val="20"/>
          <w:lang w:val="fr-BE"/>
        </w:rPr>
        <w:t>È</w:t>
      </w:r>
      <w:r w:rsidRPr="009E5706">
        <w:rPr>
          <w:rFonts w:ascii="Arial" w:hAnsi="Arial" w:cs="Arial"/>
          <w:b/>
          <w:sz w:val="24"/>
          <w:szCs w:val="20"/>
          <w:lang w:val="fr-BE"/>
        </w:rPr>
        <w:t xml:space="preserve">QUES SOUS FORME </w:t>
      </w:r>
      <w:r w:rsidR="009E5706">
        <w:rPr>
          <w:rFonts w:ascii="Arial" w:hAnsi="Arial" w:cs="Arial"/>
          <w:b/>
          <w:sz w:val="24"/>
          <w:szCs w:val="20"/>
          <w:lang w:val="fr-BE"/>
        </w:rPr>
        <w:t>É</w:t>
      </w:r>
      <w:r w:rsidRPr="009E5706">
        <w:rPr>
          <w:rFonts w:ascii="Arial" w:hAnsi="Arial" w:cs="Arial"/>
          <w:b/>
          <w:sz w:val="24"/>
          <w:szCs w:val="20"/>
          <w:lang w:val="fr-BE"/>
        </w:rPr>
        <w:t>LECTRONIQUE</w:t>
      </w:r>
    </w:p>
    <w:p w14:paraId="6D6A7FB7" w14:textId="77777777" w:rsidR="00D16687" w:rsidRDefault="00D16687" w:rsidP="00480F24">
      <w:pPr>
        <w:widowControl w:val="0"/>
        <w:autoSpaceDE w:val="0"/>
        <w:autoSpaceDN w:val="0"/>
        <w:adjustRightInd w:val="0"/>
        <w:spacing w:after="0"/>
        <w:jc w:val="both"/>
        <w:rPr>
          <w:rFonts w:ascii="Arial" w:hAnsi="Arial" w:cs="Arial"/>
          <w:sz w:val="18"/>
          <w:szCs w:val="18"/>
          <w:lang w:val="fr-BE"/>
        </w:rPr>
      </w:pPr>
    </w:p>
    <w:p w14:paraId="2CDF3DD6" w14:textId="77777777" w:rsidR="00C8641C" w:rsidRDefault="00C8641C" w:rsidP="00480F24">
      <w:pPr>
        <w:widowControl w:val="0"/>
        <w:autoSpaceDE w:val="0"/>
        <w:autoSpaceDN w:val="0"/>
        <w:adjustRightInd w:val="0"/>
        <w:spacing w:after="0"/>
        <w:jc w:val="both"/>
        <w:rPr>
          <w:rFonts w:ascii="Arial" w:hAnsi="Arial" w:cs="Arial"/>
          <w:sz w:val="18"/>
          <w:szCs w:val="18"/>
          <w:lang w:val="fr-BE"/>
        </w:rPr>
      </w:pPr>
    </w:p>
    <w:p w14:paraId="541557FA" w14:textId="77777777" w:rsidR="004157F6" w:rsidRDefault="004157F6" w:rsidP="00480F24">
      <w:pPr>
        <w:widowControl w:val="0"/>
        <w:autoSpaceDE w:val="0"/>
        <w:autoSpaceDN w:val="0"/>
        <w:adjustRightInd w:val="0"/>
        <w:spacing w:after="0"/>
        <w:jc w:val="both"/>
        <w:rPr>
          <w:rFonts w:ascii="Arial" w:hAnsi="Arial" w:cs="Arial"/>
          <w:sz w:val="18"/>
          <w:szCs w:val="18"/>
          <w:lang w:val="fr-BE"/>
        </w:rPr>
      </w:pPr>
    </w:p>
    <w:p w14:paraId="25A808C8" w14:textId="77777777" w:rsidR="004157F6" w:rsidRPr="00480F24" w:rsidRDefault="004157F6" w:rsidP="00480F24">
      <w:pPr>
        <w:widowControl w:val="0"/>
        <w:autoSpaceDE w:val="0"/>
        <w:autoSpaceDN w:val="0"/>
        <w:adjustRightInd w:val="0"/>
        <w:spacing w:after="0"/>
        <w:jc w:val="both"/>
        <w:rPr>
          <w:rFonts w:ascii="Arial" w:hAnsi="Arial" w:cs="Arial"/>
          <w:sz w:val="18"/>
          <w:szCs w:val="18"/>
          <w:lang w:val="fr-BE"/>
        </w:rPr>
      </w:pPr>
    </w:p>
    <w:p w14:paraId="68F2188B" w14:textId="77777777" w:rsidR="006532E1" w:rsidRPr="00480F24" w:rsidRDefault="006532E1" w:rsidP="00480F24">
      <w:pPr>
        <w:pStyle w:val="Sous-titre"/>
        <w:spacing w:line="276" w:lineRule="auto"/>
        <w:jc w:val="both"/>
        <w:rPr>
          <w:rFonts w:ascii="Arial" w:hAnsi="Arial" w:cs="Arial"/>
          <w:sz w:val="18"/>
          <w:szCs w:val="18"/>
          <w:lang w:val="fr-BE"/>
        </w:rPr>
      </w:pPr>
      <w:r w:rsidRPr="00480F24">
        <w:rPr>
          <w:rFonts w:ascii="Arial" w:hAnsi="Arial" w:cs="Arial"/>
          <w:sz w:val="18"/>
          <w:szCs w:val="18"/>
          <w:lang w:val="fr-BE"/>
        </w:rPr>
        <w:t>ENTRE</w:t>
      </w:r>
    </w:p>
    <w:p w14:paraId="2AA46AD5" w14:textId="77777777" w:rsidR="006532E1" w:rsidRPr="00480F24" w:rsidRDefault="006532E1" w:rsidP="00480F24">
      <w:pPr>
        <w:spacing w:after="0"/>
        <w:jc w:val="both"/>
        <w:rPr>
          <w:rFonts w:ascii="Arial" w:hAnsi="Arial" w:cs="Arial"/>
          <w:color w:val="000000"/>
          <w:sz w:val="18"/>
          <w:szCs w:val="18"/>
          <w:lang w:val="fr-BE"/>
        </w:rPr>
      </w:pPr>
    </w:p>
    <w:p w14:paraId="00A33B29" w14:textId="77777777" w:rsidR="006532E1" w:rsidRPr="00480F24" w:rsidRDefault="006532E1" w:rsidP="00480F24">
      <w:pPr>
        <w:spacing w:after="0"/>
        <w:jc w:val="both"/>
        <w:rPr>
          <w:rFonts w:ascii="Arial" w:hAnsi="Arial" w:cs="Arial"/>
          <w:color w:val="000000"/>
          <w:sz w:val="18"/>
          <w:szCs w:val="18"/>
          <w:lang w:val="fr-BE"/>
        </w:rPr>
      </w:pPr>
      <w:r w:rsidRPr="00480F24">
        <w:rPr>
          <w:rFonts w:ascii="Arial" w:hAnsi="Arial" w:cs="Arial"/>
          <w:color w:val="000000"/>
          <w:sz w:val="18"/>
          <w:szCs w:val="18"/>
          <w:lang w:val="fr-BE"/>
        </w:rPr>
        <w:t xml:space="preserve">D’une part </w:t>
      </w:r>
      <w:r w:rsidRPr="00480F24">
        <w:rPr>
          <w:rFonts w:ascii="Arial" w:hAnsi="Arial" w:cs="Arial"/>
          <w:b/>
          <w:bCs/>
          <w:color w:val="000000"/>
          <w:sz w:val="18"/>
          <w:szCs w:val="18"/>
          <w:lang w:val="fr-BE"/>
        </w:rPr>
        <w:t>:</w:t>
      </w:r>
      <w:r w:rsidRPr="00480F24">
        <w:rPr>
          <w:rFonts w:ascii="Arial" w:hAnsi="Arial" w:cs="Arial"/>
          <w:color w:val="000000"/>
          <w:sz w:val="18"/>
          <w:szCs w:val="18"/>
          <w:lang w:val="fr-BE"/>
        </w:rPr>
        <w:t xml:space="preserve"> </w:t>
      </w:r>
      <w:r w:rsidRPr="00480F24">
        <w:rPr>
          <w:rFonts w:ascii="Arial" w:hAnsi="Arial" w:cs="Arial"/>
          <w:color w:val="000000"/>
          <w:sz w:val="18"/>
          <w:szCs w:val="18"/>
          <w:lang w:val="fr-BE"/>
        </w:rPr>
        <w:tab/>
        <w:t>….</w:t>
      </w:r>
    </w:p>
    <w:p w14:paraId="112135D7" w14:textId="77777777" w:rsidR="006532E1" w:rsidRPr="00480F24" w:rsidRDefault="006532E1" w:rsidP="00480F24">
      <w:pPr>
        <w:spacing w:after="0"/>
        <w:ind w:left="1440"/>
        <w:jc w:val="both"/>
        <w:rPr>
          <w:rFonts w:ascii="Arial" w:hAnsi="Arial" w:cs="Arial"/>
          <w:color w:val="000000"/>
          <w:sz w:val="18"/>
          <w:szCs w:val="18"/>
          <w:lang w:val="fr-BE"/>
        </w:rPr>
      </w:pPr>
      <w:r w:rsidRPr="00480F24">
        <w:rPr>
          <w:rFonts w:ascii="Arial" w:hAnsi="Arial" w:cs="Arial"/>
          <w:color w:val="000000"/>
          <w:sz w:val="18"/>
          <w:szCs w:val="18"/>
          <w:lang w:val="fr-BE"/>
        </w:rPr>
        <w:t>dont le siège social est établi à …</w:t>
      </w:r>
    </w:p>
    <w:p w14:paraId="421B3772" w14:textId="77777777" w:rsidR="006532E1" w:rsidRPr="00480F24" w:rsidRDefault="006532E1" w:rsidP="00480F24">
      <w:pPr>
        <w:spacing w:after="0"/>
        <w:ind w:left="1440"/>
        <w:jc w:val="both"/>
        <w:rPr>
          <w:rFonts w:ascii="Arial" w:hAnsi="Arial" w:cs="Arial"/>
          <w:color w:val="000000"/>
          <w:sz w:val="18"/>
          <w:szCs w:val="18"/>
          <w:lang w:val="fr-FR"/>
        </w:rPr>
      </w:pPr>
      <w:r w:rsidRPr="00480F24">
        <w:rPr>
          <w:rFonts w:ascii="Arial" w:hAnsi="Arial" w:cs="Arial"/>
          <w:color w:val="000000"/>
          <w:sz w:val="18"/>
          <w:szCs w:val="18"/>
          <w:lang w:val="fr-FR"/>
        </w:rPr>
        <w:t>inscrite à la BCE sous le numéro …</w:t>
      </w:r>
    </w:p>
    <w:p w14:paraId="292AFA8D" w14:textId="77777777" w:rsidR="006532E1" w:rsidRPr="00480F24" w:rsidRDefault="006532E1" w:rsidP="00480F24">
      <w:pPr>
        <w:spacing w:after="0"/>
        <w:ind w:left="1440"/>
        <w:jc w:val="both"/>
        <w:rPr>
          <w:rFonts w:ascii="Arial" w:hAnsi="Arial" w:cs="Arial"/>
          <w:color w:val="000000"/>
          <w:sz w:val="18"/>
          <w:szCs w:val="18"/>
          <w:lang w:val="fr-BE"/>
        </w:rPr>
      </w:pPr>
    </w:p>
    <w:p w14:paraId="70DAC531" w14:textId="77777777" w:rsidR="006532E1" w:rsidRPr="00480F24" w:rsidRDefault="006532E1" w:rsidP="00480F24">
      <w:pPr>
        <w:spacing w:after="0"/>
        <w:ind w:left="1440"/>
        <w:jc w:val="both"/>
        <w:rPr>
          <w:rFonts w:ascii="Arial" w:hAnsi="Arial" w:cs="Arial"/>
          <w:color w:val="000000"/>
          <w:sz w:val="18"/>
          <w:szCs w:val="18"/>
          <w:lang w:val="fr-BE"/>
        </w:rPr>
      </w:pPr>
      <w:r w:rsidRPr="00480F24">
        <w:rPr>
          <w:rFonts w:ascii="Arial" w:hAnsi="Arial" w:cs="Arial"/>
          <w:color w:val="000000"/>
          <w:sz w:val="18"/>
          <w:szCs w:val="18"/>
          <w:lang w:val="fr-BE"/>
        </w:rPr>
        <w:t>Représenté(e) par [</w:t>
      </w:r>
      <w:r w:rsidRPr="00480F24">
        <w:rPr>
          <w:rFonts w:ascii="Arial" w:hAnsi="Arial" w:cs="Arial"/>
          <w:color w:val="000000"/>
          <w:sz w:val="18"/>
          <w:szCs w:val="18"/>
          <w:highlight w:val="lightGray"/>
          <w:lang w:val="fr-BE"/>
        </w:rPr>
        <w:t>Nom, Prénom</w:t>
      </w:r>
      <w:r w:rsidRPr="00480F24">
        <w:rPr>
          <w:rFonts w:ascii="Arial" w:hAnsi="Arial" w:cs="Arial"/>
          <w:color w:val="000000"/>
          <w:sz w:val="18"/>
          <w:szCs w:val="18"/>
          <w:lang w:val="fr-BE"/>
        </w:rPr>
        <w:t>],</w:t>
      </w:r>
    </w:p>
    <w:p w14:paraId="13CBDE11" w14:textId="77777777" w:rsidR="006532E1" w:rsidRPr="00480F24" w:rsidRDefault="006532E1" w:rsidP="00480F24">
      <w:pPr>
        <w:spacing w:after="0"/>
        <w:ind w:left="1440"/>
        <w:jc w:val="both"/>
        <w:rPr>
          <w:rFonts w:ascii="Arial" w:hAnsi="Arial" w:cs="Arial"/>
          <w:color w:val="000000"/>
          <w:sz w:val="18"/>
          <w:szCs w:val="18"/>
          <w:lang w:val="fr-BE"/>
        </w:rPr>
      </w:pPr>
      <w:r w:rsidRPr="00480F24">
        <w:rPr>
          <w:rFonts w:ascii="Arial" w:hAnsi="Arial" w:cs="Arial"/>
          <w:color w:val="000000"/>
          <w:sz w:val="18"/>
          <w:szCs w:val="18"/>
          <w:lang w:val="fr-BE"/>
        </w:rPr>
        <w:t>en sa qualité de [</w:t>
      </w:r>
      <w:r w:rsidRPr="00480F24">
        <w:rPr>
          <w:rFonts w:ascii="Arial" w:hAnsi="Arial" w:cs="Arial"/>
          <w:color w:val="000000"/>
          <w:sz w:val="18"/>
          <w:szCs w:val="18"/>
          <w:highlight w:val="lightGray"/>
          <w:lang w:val="fr-BE"/>
        </w:rPr>
        <w:t>Fonction</w:t>
      </w:r>
      <w:r w:rsidRPr="00480F24">
        <w:rPr>
          <w:rFonts w:ascii="Arial" w:hAnsi="Arial" w:cs="Arial"/>
          <w:color w:val="000000"/>
          <w:sz w:val="18"/>
          <w:szCs w:val="18"/>
          <w:lang w:val="fr-BE"/>
        </w:rPr>
        <w:t>],</w:t>
      </w:r>
    </w:p>
    <w:p w14:paraId="0F12EFFF" w14:textId="77777777" w:rsidR="006532E1" w:rsidRPr="00480F24" w:rsidRDefault="006532E1" w:rsidP="00480F24">
      <w:pPr>
        <w:spacing w:after="0"/>
        <w:jc w:val="both"/>
        <w:rPr>
          <w:rFonts w:ascii="Arial" w:hAnsi="Arial" w:cs="Arial"/>
          <w:sz w:val="18"/>
          <w:szCs w:val="18"/>
          <w:lang w:val="fr-FR"/>
        </w:rPr>
      </w:pPr>
    </w:p>
    <w:p w14:paraId="648DB77E" w14:textId="77777777" w:rsidR="006532E1" w:rsidRPr="00480F24" w:rsidRDefault="006532E1" w:rsidP="00480F24">
      <w:pPr>
        <w:spacing w:after="0"/>
        <w:jc w:val="both"/>
        <w:rPr>
          <w:rFonts w:ascii="Arial" w:hAnsi="Arial" w:cs="Arial"/>
          <w:color w:val="000000"/>
          <w:sz w:val="18"/>
          <w:szCs w:val="18"/>
          <w:lang w:val="fr-BE"/>
        </w:rPr>
      </w:pPr>
      <w:r w:rsidRPr="00480F24">
        <w:rPr>
          <w:rFonts w:ascii="Arial" w:hAnsi="Arial" w:cs="Arial"/>
          <w:sz w:val="18"/>
          <w:szCs w:val="18"/>
          <w:lang w:val="fr-FR"/>
        </w:rPr>
        <w:tab/>
      </w:r>
      <w:r w:rsidRPr="00480F24">
        <w:rPr>
          <w:rFonts w:ascii="Arial" w:hAnsi="Arial" w:cs="Arial"/>
          <w:sz w:val="18"/>
          <w:szCs w:val="18"/>
          <w:lang w:val="fr-FR"/>
        </w:rPr>
        <w:tab/>
      </w:r>
      <w:r w:rsidRPr="00480F24">
        <w:rPr>
          <w:rFonts w:ascii="Arial" w:hAnsi="Arial" w:cs="Arial"/>
          <w:color w:val="000000"/>
          <w:sz w:val="18"/>
          <w:szCs w:val="18"/>
          <w:lang w:val="fr-BE"/>
        </w:rPr>
        <w:t>Ci-après dénommée « </w:t>
      </w:r>
      <w:r w:rsidRPr="00480F24">
        <w:rPr>
          <w:rFonts w:ascii="Arial" w:hAnsi="Arial" w:cs="Arial"/>
          <w:b/>
          <w:bCs/>
          <w:i/>
          <w:iCs/>
          <w:color w:val="000000"/>
          <w:sz w:val="18"/>
          <w:szCs w:val="18"/>
          <w:lang w:val="fr-BE"/>
        </w:rPr>
        <w:t>l’EMPLOYEUR</w:t>
      </w:r>
      <w:r w:rsidRPr="00480F24">
        <w:rPr>
          <w:rFonts w:ascii="Arial" w:hAnsi="Arial" w:cs="Arial"/>
          <w:color w:val="000000"/>
          <w:sz w:val="18"/>
          <w:szCs w:val="18"/>
          <w:lang w:val="fr-BE"/>
        </w:rPr>
        <w:t> »,</w:t>
      </w:r>
    </w:p>
    <w:p w14:paraId="2BC53CE8" w14:textId="77777777" w:rsidR="006532E1" w:rsidRPr="00480F24" w:rsidRDefault="006532E1" w:rsidP="00480F24">
      <w:pPr>
        <w:spacing w:after="0"/>
        <w:jc w:val="both"/>
        <w:rPr>
          <w:rFonts w:ascii="Arial" w:hAnsi="Arial" w:cs="Arial"/>
          <w:sz w:val="18"/>
          <w:szCs w:val="18"/>
          <w:lang w:val="fr-FR"/>
        </w:rPr>
      </w:pPr>
    </w:p>
    <w:p w14:paraId="48BE6BD8" w14:textId="77777777" w:rsidR="006532E1" w:rsidRPr="00480F24" w:rsidRDefault="006532E1" w:rsidP="00480F24">
      <w:pPr>
        <w:spacing w:after="0"/>
        <w:jc w:val="both"/>
        <w:rPr>
          <w:rFonts w:ascii="Arial" w:hAnsi="Arial" w:cs="Arial"/>
          <w:b/>
          <w:bCs/>
          <w:color w:val="000000"/>
          <w:sz w:val="18"/>
          <w:szCs w:val="18"/>
          <w:lang w:val="fr-BE"/>
        </w:rPr>
      </w:pPr>
      <w:r w:rsidRPr="00480F24">
        <w:rPr>
          <w:rFonts w:ascii="Arial" w:hAnsi="Arial" w:cs="Arial"/>
          <w:b/>
          <w:bCs/>
          <w:color w:val="000000"/>
          <w:sz w:val="18"/>
          <w:szCs w:val="18"/>
          <w:lang w:val="fr-BE"/>
        </w:rPr>
        <w:t>ET</w:t>
      </w:r>
    </w:p>
    <w:p w14:paraId="4C3C15F5" w14:textId="77777777" w:rsidR="006532E1" w:rsidRPr="00480F24" w:rsidRDefault="006532E1" w:rsidP="00480F24">
      <w:pPr>
        <w:spacing w:after="0"/>
        <w:jc w:val="both"/>
        <w:rPr>
          <w:rFonts w:ascii="Arial" w:hAnsi="Arial" w:cs="Arial"/>
          <w:b/>
          <w:bCs/>
          <w:color w:val="000000"/>
          <w:sz w:val="18"/>
          <w:szCs w:val="18"/>
          <w:lang w:val="fr-BE"/>
        </w:rPr>
      </w:pPr>
    </w:p>
    <w:p w14:paraId="382345B3" w14:textId="77777777" w:rsidR="006532E1" w:rsidRPr="00480F24" w:rsidRDefault="006532E1" w:rsidP="00480F24">
      <w:pPr>
        <w:spacing w:after="0"/>
        <w:jc w:val="both"/>
        <w:rPr>
          <w:rFonts w:ascii="Arial" w:hAnsi="Arial" w:cs="Arial"/>
          <w:sz w:val="18"/>
          <w:szCs w:val="18"/>
          <w:lang w:val="fr-FR"/>
        </w:rPr>
      </w:pPr>
      <w:r w:rsidRPr="00480F24">
        <w:rPr>
          <w:rFonts w:ascii="Arial" w:hAnsi="Arial" w:cs="Arial"/>
          <w:color w:val="000000"/>
          <w:sz w:val="18"/>
          <w:szCs w:val="18"/>
          <w:lang w:val="fr-BE"/>
        </w:rPr>
        <w:t>D’autre part :</w:t>
      </w:r>
      <w:r w:rsidRPr="00480F24">
        <w:rPr>
          <w:rFonts w:ascii="Arial" w:hAnsi="Arial" w:cs="Arial"/>
          <w:color w:val="000000"/>
          <w:sz w:val="18"/>
          <w:szCs w:val="18"/>
          <w:lang w:val="fr-BE"/>
        </w:rPr>
        <w:tab/>
      </w:r>
      <w:r w:rsidRPr="00480F24">
        <w:rPr>
          <w:rFonts w:ascii="Arial" w:hAnsi="Arial" w:cs="Arial"/>
          <w:sz w:val="18"/>
          <w:szCs w:val="18"/>
          <w:lang w:val="fr-FR"/>
        </w:rPr>
        <w:t>Les organisations syndicales soussignées,</w:t>
      </w:r>
    </w:p>
    <w:p w14:paraId="3C35BADF" w14:textId="77777777" w:rsidR="006532E1" w:rsidRPr="00480F24" w:rsidRDefault="006532E1" w:rsidP="00480F24">
      <w:pPr>
        <w:spacing w:after="0"/>
        <w:jc w:val="both"/>
        <w:rPr>
          <w:rFonts w:ascii="Arial" w:hAnsi="Arial" w:cs="Arial"/>
          <w:sz w:val="18"/>
          <w:szCs w:val="18"/>
          <w:lang w:val="fr-FR"/>
        </w:rPr>
      </w:pPr>
    </w:p>
    <w:p w14:paraId="744EC47E" w14:textId="77777777" w:rsidR="006532E1" w:rsidRPr="00480F24" w:rsidRDefault="006532E1" w:rsidP="00480F24">
      <w:pPr>
        <w:spacing w:after="0"/>
        <w:jc w:val="both"/>
        <w:rPr>
          <w:rFonts w:ascii="Arial" w:hAnsi="Arial" w:cs="Arial"/>
          <w:sz w:val="18"/>
          <w:szCs w:val="18"/>
          <w:lang w:val="fr-FR"/>
        </w:rPr>
      </w:pPr>
      <w:r w:rsidRPr="00480F24">
        <w:rPr>
          <w:rFonts w:ascii="Arial" w:hAnsi="Arial" w:cs="Arial"/>
          <w:sz w:val="18"/>
          <w:szCs w:val="18"/>
          <w:lang w:val="fr-FR"/>
        </w:rPr>
        <w:tab/>
      </w:r>
      <w:r w:rsidRPr="00480F24">
        <w:rPr>
          <w:rFonts w:ascii="Arial" w:hAnsi="Arial" w:cs="Arial"/>
          <w:sz w:val="18"/>
          <w:szCs w:val="18"/>
          <w:lang w:val="fr-FR"/>
        </w:rPr>
        <w:tab/>
      </w:r>
      <w:r w:rsidRPr="00480F24">
        <w:rPr>
          <w:rFonts w:ascii="Arial" w:hAnsi="Arial" w:cs="Arial"/>
          <w:sz w:val="18"/>
          <w:szCs w:val="18"/>
          <w:highlight w:val="lightGray"/>
          <w:lang w:val="fr-FR"/>
        </w:rPr>
        <w:t>*******************************</w:t>
      </w:r>
    </w:p>
    <w:p w14:paraId="0CD4FA8E" w14:textId="77777777" w:rsidR="006532E1" w:rsidRPr="00480F24" w:rsidRDefault="006532E1" w:rsidP="00480F24">
      <w:pPr>
        <w:spacing w:after="0"/>
        <w:jc w:val="both"/>
        <w:rPr>
          <w:rFonts w:ascii="Arial" w:hAnsi="Arial" w:cs="Arial"/>
          <w:sz w:val="18"/>
          <w:szCs w:val="18"/>
          <w:lang w:val="fr-FR"/>
        </w:rPr>
      </w:pPr>
      <w:r w:rsidRPr="00480F24">
        <w:rPr>
          <w:rFonts w:ascii="Arial" w:hAnsi="Arial" w:cs="Arial"/>
          <w:sz w:val="18"/>
          <w:szCs w:val="18"/>
          <w:lang w:val="fr-FR"/>
        </w:rPr>
        <w:tab/>
      </w:r>
      <w:r w:rsidRPr="00480F24">
        <w:rPr>
          <w:rFonts w:ascii="Arial" w:hAnsi="Arial" w:cs="Arial"/>
          <w:sz w:val="18"/>
          <w:szCs w:val="18"/>
          <w:lang w:val="fr-FR"/>
        </w:rPr>
        <w:tab/>
      </w:r>
      <w:r w:rsidRPr="00480F24">
        <w:rPr>
          <w:rFonts w:ascii="Arial" w:hAnsi="Arial" w:cs="Arial"/>
          <w:sz w:val="18"/>
          <w:szCs w:val="18"/>
          <w:highlight w:val="lightGray"/>
          <w:lang w:val="fr-FR"/>
        </w:rPr>
        <w:t>*******************************</w:t>
      </w:r>
    </w:p>
    <w:p w14:paraId="619CD8E6" w14:textId="77777777" w:rsidR="006532E1" w:rsidRPr="00480F24" w:rsidRDefault="006532E1" w:rsidP="00480F24">
      <w:pPr>
        <w:spacing w:after="0"/>
        <w:jc w:val="both"/>
        <w:rPr>
          <w:rFonts w:ascii="Arial" w:hAnsi="Arial" w:cs="Arial"/>
          <w:sz w:val="18"/>
          <w:szCs w:val="18"/>
          <w:lang w:val="fr-FR"/>
        </w:rPr>
      </w:pPr>
      <w:r w:rsidRPr="00480F24">
        <w:rPr>
          <w:rFonts w:ascii="Arial" w:hAnsi="Arial" w:cs="Arial"/>
          <w:sz w:val="18"/>
          <w:szCs w:val="18"/>
          <w:lang w:val="fr-FR"/>
        </w:rPr>
        <w:tab/>
      </w:r>
      <w:r w:rsidRPr="00480F24">
        <w:rPr>
          <w:rFonts w:ascii="Arial" w:hAnsi="Arial" w:cs="Arial"/>
          <w:sz w:val="18"/>
          <w:szCs w:val="18"/>
          <w:lang w:val="fr-FR"/>
        </w:rPr>
        <w:tab/>
      </w:r>
      <w:r w:rsidRPr="00480F24">
        <w:rPr>
          <w:rFonts w:ascii="Arial" w:hAnsi="Arial" w:cs="Arial"/>
          <w:sz w:val="18"/>
          <w:szCs w:val="18"/>
          <w:highlight w:val="lightGray"/>
          <w:lang w:val="fr-FR"/>
        </w:rPr>
        <w:t>*******************************</w:t>
      </w:r>
    </w:p>
    <w:p w14:paraId="5939DC0D" w14:textId="77777777" w:rsidR="006532E1" w:rsidRPr="00480F24" w:rsidRDefault="006532E1" w:rsidP="00480F24">
      <w:pPr>
        <w:spacing w:after="0"/>
        <w:jc w:val="both"/>
        <w:rPr>
          <w:rFonts w:ascii="Arial" w:hAnsi="Arial" w:cs="Arial"/>
          <w:sz w:val="18"/>
          <w:szCs w:val="18"/>
          <w:lang w:val="fr-FR"/>
        </w:rPr>
      </w:pPr>
    </w:p>
    <w:p w14:paraId="1BBBB92A" w14:textId="77777777" w:rsidR="006532E1" w:rsidRPr="00480F24" w:rsidRDefault="006532E1" w:rsidP="00480F24">
      <w:pPr>
        <w:spacing w:after="0"/>
        <w:jc w:val="both"/>
        <w:rPr>
          <w:rFonts w:ascii="Arial" w:hAnsi="Arial" w:cs="Arial"/>
          <w:sz w:val="18"/>
          <w:szCs w:val="18"/>
          <w:lang w:val="fr-FR"/>
        </w:rPr>
      </w:pPr>
    </w:p>
    <w:p w14:paraId="0BBB3CF4" w14:textId="77777777" w:rsidR="006532E1" w:rsidRPr="00480F24" w:rsidRDefault="006532E1" w:rsidP="00480F24">
      <w:pPr>
        <w:spacing w:after="0"/>
        <w:jc w:val="both"/>
        <w:rPr>
          <w:rFonts w:ascii="Arial" w:hAnsi="Arial" w:cs="Arial"/>
          <w:b/>
          <w:color w:val="000000"/>
          <w:sz w:val="18"/>
          <w:szCs w:val="18"/>
          <w:lang w:val="fr-BE"/>
        </w:rPr>
      </w:pPr>
      <w:r w:rsidRPr="00480F24">
        <w:rPr>
          <w:rFonts w:ascii="Arial" w:hAnsi="Arial" w:cs="Arial"/>
          <w:color w:val="000000"/>
          <w:sz w:val="18"/>
          <w:szCs w:val="18"/>
          <w:lang w:val="fr-BE"/>
        </w:rPr>
        <w:t xml:space="preserve">Ensemble dénommées : </w:t>
      </w:r>
      <w:r w:rsidRPr="00480F24">
        <w:rPr>
          <w:rFonts w:ascii="Arial" w:hAnsi="Arial" w:cs="Arial"/>
          <w:b/>
          <w:color w:val="000000"/>
          <w:sz w:val="18"/>
          <w:szCs w:val="18"/>
          <w:lang w:val="fr-BE"/>
        </w:rPr>
        <w:t>« </w:t>
      </w:r>
      <w:r w:rsidRPr="00480F24">
        <w:rPr>
          <w:rFonts w:ascii="Arial" w:hAnsi="Arial" w:cs="Arial"/>
          <w:b/>
          <w:i/>
          <w:iCs/>
          <w:color w:val="000000"/>
          <w:sz w:val="18"/>
          <w:szCs w:val="18"/>
          <w:lang w:val="fr-BE"/>
        </w:rPr>
        <w:t>les Parties</w:t>
      </w:r>
      <w:r w:rsidRPr="00480F24">
        <w:rPr>
          <w:rFonts w:ascii="Arial" w:hAnsi="Arial" w:cs="Arial"/>
          <w:b/>
          <w:color w:val="000000"/>
          <w:sz w:val="18"/>
          <w:szCs w:val="18"/>
          <w:lang w:val="fr-BE"/>
        </w:rPr>
        <w:t> ».</w:t>
      </w:r>
    </w:p>
    <w:p w14:paraId="291E1510" w14:textId="77777777" w:rsidR="006532E1" w:rsidRPr="00480F24" w:rsidRDefault="006532E1" w:rsidP="00480F24">
      <w:pPr>
        <w:spacing w:after="0"/>
        <w:jc w:val="both"/>
        <w:rPr>
          <w:rFonts w:ascii="Arial" w:hAnsi="Arial" w:cs="Arial"/>
          <w:sz w:val="18"/>
          <w:szCs w:val="18"/>
          <w:lang w:val="fr-FR"/>
        </w:rPr>
      </w:pPr>
    </w:p>
    <w:p w14:paraId="021AD80A" w14:textId="77777777" w:rsidR="006532E1" w:rsidRPr="00480F24" w:rsidRDefault="006532E1" w:rsidP="00F92C00">
      <w:pPr>
        <w:pStyle w:val="Titre2"/>
        <w:spacing w:after="0" w:line="276" w:lineRule="auto"/>
        <w:jc w:val="center"/>
        <w:rPr>
          <w:rFonts w:ascii="Arial" w:hAnsi="Arial" w:cs="Arial"/>
          <w:sz w:val="18"/>
          <w:szCs w:val="18"/>
          <w:lang w:val="fr-BE"/>
        </w:rPr>
      </w:pPr>
      <w:r w:rsidRPr="00480F24">
        <w:rPr>
          <w:rFonts w:ascii="Arial" w:hAnsi="Arial" w:cs="Arial"/>
          <w:sz w:val="18"/>
          <w:szCs w:val="18"/>
          <w:lang w:val="fr-BE"/>
        </w:rPr>
        <w:t>*</w:t>
      </w:r>
      <w:r w:rsidRPr="00480F24">
        <w:rPr>
          <w:rFonts w:ascii="Arial" w:hAnsi="Arial" w:cs="Arial"/>
          <w:sz w:val="18"/>
          <w:szCs w:val="18"/>
          <w:lang w:val="fr-BE"/>
        </w:rPr>
        <w:tab/>
        <w:t>*</w:t>
      </w:r>
      <w:r w:rsidRPr="00480F24">
        <w:rPr>
          <w:rFonts w:ascii="Arial" w:hAnsi="Arial" w:cs="Arial"/>
          <w:sz w:val="18"/>
          <w:szCs w:val="18"/>
          <w:lang w:val="fr-BE"/>
        </w:rPr>
        <w:tab/>
        <w:t>*</w:t>
      </w:r>
    </w:p>
    <w:p w14:paraId="146DE84B" w14:textId="77777777" w:rsidR="00D16687" w:rsidRPr="00480F24" w:rsidRDefault="00D16687" w:rsidP="00480F24">
      <w:pPr>
        <w:widowControl w:val="0"/>
        <w:autoSpaceDE w:val="0"/>
        <w:autoSpaceDN w:val="0"/>
        <w:adjustRightInd w:val="0"/>
        <w:spacing w:after="0"/>
        <w:jc w:val="both"/>
        <w:rPr>
          <w:rFonts w:ascii="Arial" w:hAnsi="Arial" w:cs="Arial"/>
          <w:sz w:val="18"/>
          <w:szCs w:val="18"/>
          <w:lang w:val="fr-BE"/>
        </w:rPr>
      </w:pPr>
    </w:p>
    <w:p w14:paraId="57753C2B" w14:textId="77777777" w:rsidR="009E5706" w:rsidRPr="00480F24" w:rsidRDefault="009E5706" w:rsidP="00480F24">
      <w:pPr>
        <w:widowControl w:val="0"/>
        <w:autoSpaceDE w:val="0"/>
        <w:autoSpaceDN w:val="0"/>
        <w:adjustRightInd w:val="0"/>
        <w:spacing w:after="0"/>
        <w:jc w:val="both"/>
        <w:rPr>
          <w:rFonts w:ascii="Arial" w:eastAsia="SimSun" w:hAnsi="Arial" w:cs="Arial"/>
          <w:sz w:val="18"/>
          <w:szCs w:val="18"/>
          <w:lang w:val="fr-BE" w:eastAsia="zh-CN"/>
        </w:rPr>
      </w:pPr>
    </w:p>
    <w:p w14:paraId="47921CEE" w14:textId="77777777" w:rsidR="009E5706" w:rsidRPr="00480F24" w:rsidRDefault="009E5706" w:rsidP="00480F24">
      <w:pPr>
        <w:widowControl w:val="0"/>
        <w:autoSpaceDE w:val="0"/>
        <w:autoSpaceDN w:val="0"/>
        <w:adjustRightInd w:val="0"/>
        <w:spacing w:after="0"/>
        <w:jc w:val="both"/>
        <w:rPr>
          <w:rFonts w:ascii="Arial" w:eastAsia="SimSun" w:hAnsi="Arial" w:cs="Arial"/>
          <w:sz w:val="18"/>
          <w:szCs w:val="18"/>
          <w:lang w:val="fr-BE" w:eastAsia="zh-CN"/>
        </w:rPr>
      </w:pPr>
    </w:p>
    <w:p w14:paraId="4B6CB219" w14:textId="77777777" w:rsidR="00D16687" w:rsidRPr="00480F24" w:rsidRDefault="009E5706" w:rsidP="00480F24">
      <w:pPr>
        <w:widowControl w:val="0"/>
        <w:autoSpaceDE w:val="0"/>
        <w:autoSpaceDN w:val="0"/>
        <w:adjustRightInd w:val="0"/>
        <w:spacing w:after="0"/>
        <w:jc w:val="both"/>
        <w:rPr>
          <w:rFonts w:ascii="Arial" w:eastAsia="SimSun" w:hAnsi="Arial" w:cs="Arial"/>
          <w:b/>
          <w:sz w:val="18"/>
          <w:szCs w:val="18"/>
          <w:lang w:val="fr-BE" w:eastAsia="zh-CN"/>
        </w:rPr>
      </w:pPr>
      <w:r w:rsidRPr="00480F24">
        <w:rPr>
          <w:rFonts w:ascii="Arial" w:eastAsia="SimSun" w:hAnsi="Arial" w:cs="Arial"/>
          <w:b/>
          <w:sz w:val="18"/>
          <w:szCs w:val="18"/>
          <w:lang w:val="fr-BE" w:eastAsia="zh-CN"/>
        </w:rPr>
        <w:t>IL EST EXPOSÉ CE QUI SUIT :</w:t>
      </w:r>
    </w:p>
    <w:p w14:paraId="23F9488B" w14:textId="77777777" w:rsidR="00D16687" w:rsidRPr="00480F24" w:rsidRDefault="00D16687" w:rsidP="00480F24">
      <w:pPr>
        <w:widowControl w:val="0"/>
        <w:autoSpaceDE w:val="0"/>
        <w:autoSpaceDN w:val="0"/>
        <w:adjustRightInd w:val="0"/>
        <w:spacing w:after="0"/>
        <w:jc w:val="both"/>
        <w:rPr>
          <w:rFonts w:ascii="Arial" w:hAnsi="Arial" w:cs="Arial"/>
          <w:spacing w:val="3"/>
          <w:w w:val="89"/>
          <w:sz w:val="18"/>
          <w:szCs w:val="18"/>
          <w:lang w:val="fr-BE"/>
        </w:rPr>
      </w:pPr>
    </w:p>
    <w:p w14:paraId="2D60BFB5" w14:textId="780FBA20" w:rsidR="00D16687" w:rsidRPr="00480F24" w:rsidRDefault="00D16687" w:rsidP="00480F24">
      <w:pPr>
        <w:spacing w:after="0"/>
        <w:jc w:val="both"/>
        <w:rPr>
          <w:rFonts w:ascii="Arial" w:eastAsia="SimSun" w:hAnsi="Arial" w:cs="Arial"/>
          <w:sz w:val="18"/>
          <w:szCs w:val="18"/>
          <w:lang w:val="fr-BE" w:eastAsia="zh-CN"/>
        </w:rPr>
      </w:pPr>
      <w:r w:rsidRPr="00480F24">
        <w:rPr>
          <w:rFonts w:ascii="Arial" w:eastAsia="SimSun" w:hAnsi="Arial" w:cs="Arial"/>
          <w:sz w:val="18"/>
          <w:szCs w:val="18"/>
          <w:lang w:val="fr-BE" w:eastAsia="zh-CN"/>
        </w:rPr>
        <w:t xml:space="preserve">Les </w:t>
      </w:r>
      <w:r w:rsidR="00916319">
        <w:rPr>
          <w:rFonts w:ascii="Arial" w:eastAsia="SimSun" w:hAnsi="Arial" w:cs="Arial"/>
          <w:sz w:val="18"/>
          <w:szCs w:val="18"/>
          <w:lang w:val="fr-BE" w:eastAsia="zh-CN"/>
        </w:rPr>
        <w:t>P</w:t>
      </w:r>
      <w:r w:rsidRPr="00480F24">
        <w:rPr>
          <w:rFonts w:ascii="Arial" w:eastAsia="SimSun" w:hAnsi="Arial" w:cs="Arial"/>
          <w:sz w:val="18"/>
          <w:szCs w:val="18"/>
          <w:lang w:val="fr-BE" w:eastAsia="zh-CN"/>
        </w:rPr>
        <w:t>arties concluent cet accord dans le but d’attribuer des éco-chèques sous forme électroniqu</w:t>
      </w:r>
      <w:r w:rsidR="003212F7" w:rsidRPr="00480F24">
        <w:rPr>
          <w:rFonts w:ascii="Arial" w:eastAsia="SimSun" w:hAnsi="Arial" w:cs="Arial"/>
          <w:sz w:val="18"/>
          <w:szCs w:val="18"/>
          <w:lang w:val="fr-BE" w:eastAsia="zh-CN"/>
        </w:rPr>
        <w:t xml:space="preserve">e (ci-après également appelé </w:t>
      </w:r>
      <w:r w:rsidR="00A11C38">
        <w:rPr>
          <w:rFonts w:ascii="Arial" w:eastAsia="SimSun" w:hAnsi="Arial" w:cs="Arial"/>
          <w:sz w:val="18"/>
          <w:szCs w:val="18"/>
          <w:lang w:val="fr-BE" w:eastAsia="zh-CN"/>
        </w:rPr>
        <w:t xml:space="preserve">Pluxee Pass </w:t>
      </w:r>
      <w:r w:rsidRPr="00480F24">
        <w:rPr>
          <w:rFonts w:ascii="Arial" w:eastAsia="SimSun" w:hAnsi="Arial" w:cs="Arial"/>
          <w:sz w:val="18"/>
          <w:szCs w:val="18"/>
          <w:lang w:val="fr-BE" w:eastAsia="zh-CN"/>
        </w:rPr>
        <w:t>) à l'ensemble du personnel de la société ou à une catégorie spécifique de personnel de l'entreprise.</w:t>
      </w:r>
    </w:p>
    <w:p w14:paraId="73A759F8" w14:textId="5AB79353" w:rsidR="00D16687" w:rsidRDefault="00D16687" w:rsidP="00480F24">
      <w:pPr>
        <w:widowControl w:val="0"/>
        <w:autoSpaceDE w:val="0"/>
        <w:autoSpaceDN w:val="0"/>
        <w:adjustRightInd w:val="0"/>
        <w:spacing w:after="0"/>
        <w:jc w:val="both"/>
        <w:rPr>
          <w:rFonts w:ascii="Arial" w:hAnsi="Arial" w:cs="Arial"/>
          <w:spacing w:val="3"/>
          <w:w w:val="89"/>
          <w:sz w:val="18"/>
          <w:szCs w:val="18"/>
          <w:lang w:val="fr-BE"/>
        </w:rPr>
      </w:pPr>
    </w:p>
    <w:p w14:paraId="24474563" w14:textId="77777777" w:rsidR="007B3B12" w:rsidRPr="00480F24" w:rsidRDefault="007B3B12" w:rsidP="00480F24">
      <w:pPr>
        <w:widowControl w:val="0"/>
        <w:autoSpaceDE w:val="0"/>
        <w:autoSpaceDN w:val="0"/>
        <w:adjustRightInd w:val="0"/>
        <w:spacing w:after="0"/>
        <w:jc w:val="both"/>
        <w:rPr>
          <w:rFonts w:ascii="Arial" w:hAnsi="Arial" w:cs="Arial"/>
          <w:spacing w:val="3"/>
          <w:w w:val="89"/>
          <w:sz w:val="18"/>
          <w:szCs w:val="18"/>
          <w:lang w:val="fr-BE"/>
        </w:rPr>
      </w:pPr>
    </w:p>
    <w:p w14:paraId="7633696A" w14:textId="77777777" w:rsidR="00D16687" w:rsidRPr="00480F24" w:rsidRDefault="009E5706" w:rsidP="00480F24">
      <w:pPr>
        <w:widowControl w:val="0"/>
        <w:autoSpaceDE w:val="0"/>
        <w:autoSpaceDN w:val="0"/>
        <w:adjustRightInd w:val="0"/>
        <w:spacing w:after="0"/>
        <w:jc w:val="both"/>
        <w:rPr>
          <w:rFonts w:ascii="Arial" w:eastAsia="SimSun" w:hAnsi="Arial" w:cs="Arial"/>
          <w:b/>
          <w:sz w:val="18"/>
          <w:szCs w:val="18"/>
          <w:lang w:val="fr-BE" w:eastAsia="zh-CN"/>
        </w:rPr>
      </w:pPr>
      <w:r w:rsidRPr="00480F24">
        <w:rPr>
          <w:rFonts w:ascii="Arial" w:eastAsia="SimSun" w:hAnsi="Arial" w:cs="Arial"/>
          <w:b/>
          <w:sz w:val="18"/>
          <w:szCs w:val="18"/>
          <w:lang w:val="fr-BE" w:eastAsia="zh-CN"/>
        </w:rPr>
        <w:t>IL EST CONVENU CE QUI SUIT :</w:t>
      </w:r>
    </w:p>
    <w:p w14:paraId="2D5FFE1F" w14:textId="77777777" w:rsidR="00D16687" w:rsidRPr="00480F24" w:rsidRDefault="00D16687" w:rsidP="00480F24">
      <w:pPr>
        <w:widowControl w:val="0"/>
        <w:autoSpaceDE w:val="0"/>
        <w:autoSpaceDN w:val="0"/>
        <w:adjustRightInd w:val="0"/>
        <w:spacing w:after="0"/>
        <w:jc w:val="both"/>
        <w:rPr>
          <w:rFonts w:ascii="Arial" w:hAnsi="Arial" w:cs="Arial"/>
          <w:spacing w:val="3"/>
          <w:w w:val="89"/>
          <w:sz w:val="18"/>
          <w:szCs w:val="18"/>
          <w:lang w:val="fr-BE"/>
        </w:rPr>
      </w:pPr>
    </w:p>
    <w:p w14:paraId="56A4B36B" w14:textId="77777777" w:rsidR="00D16687" w:rsidRPr="00480F24" w:rsidRDefault="00D16687" w:rsidP="00480F24">
      <w:pPr>
        <w:widowControl w:val="0"/>
        <w:autoSpaceDE w:val="0"/>
        <w:autoSpaceDN w:val="0"/>
        <w:adjustRightInd w:val="0"/>
        <w:spacing w:after="0"/>
        <w:jc w:val="both"/>
        <w:rPr>
          <w:rFonts w:ascii="Arial" w:hAnsi="Arial" w:cs="Arial"/>
          <w:spacing w:val="3"/>
          <w:w w:val="89"/>
          <w:sz w:val="18"/>
          <w:szCs w:val="18"/>
          <w:lang w:val="fr-BE"/>
        </w:rPr>
      </w:pPr>
    </w:p>
    <w:p w14:paraId="0783E6A4" w14:textId="3A30926C" w:rsidR="00D16687" w:rsidRPr="00480F24" w:rsidRDefault="004D1A56"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D</w:t>
      </w:r>
      <w:r w:rsidR="009E5706" w:rsidRPr="00480F24">
        <w:rPr>
          <w:rFonts w:ascii="Arial" w:hAnsi="Arial" w:cs="Arial"/>
          <w:b/>
          <w:sz w:val="18"/>
          <w:szCs w:val="18"/>
          <w:lang w:val="fr-FR"/>
        </w:rPr>
        <w:t>é</w:t>
      </w:r>
      <w:r w:rsidRPr="00480F24">
        <w:rPr>
          <w:rFonts w:ascii="Arial" w:hAnsi="Arial" w:cs="Arial"/>
          <w:b/>
          <w:sz w:val="18"/>
          <w:szCs w:val="18"/>
          <w:lang w:val="fr-FR"/>
        </w:rPr>
        <w:t>finitions</w:t>
      </w:r>
      <w:r w:rsidR="00D16687" w:rsidRPr="00480F24">
        <w:rPr>
          <w:rFonts w:ascii="Arial" w:hAnsi="Arial" w:cs="Arial"/>
          <w:b/>
          <w:sz w:val="18"/>
          <w:szCs w:val="18"/>
          <w:lang w:val="fr-FR"/>
        </w:rPr>
        <w:t xml:space="preserve"> </w:t>
      </w:r>
    </w:p>
    <w:p w14:paraId="6A33E217" w14:textId="77777777" w:rsidR="00D16687" w:rsidRPr="00480F24" w:rsidRDefault="00D16687" w:rsidP="00480F24">
      <w:pPr>
        <w:widowControl w:val="0"/>
        <w:autoSpaceDE w:val="0"/>
        <w:autoSpaceDN w:val="0"/>
        <w:adjustRightInd w:val="0"/>
        <w:spacing w:after="0"/>
        <w:jc w:val="both"/>
        <w:rPr>
          <w:rFonts w:ascii="Arial" w:eastAsia="SimSun" w:hAnsi="Arial" w:cs="Arial"/>
          <w:sz w:val="18"/>
          <w:szCs w:val="18"/>
          <w:lang w:val="fr-BE" w:eastAsia="zh-CN"/>
        </w:rPr>
      </w:pPr>
    </w:p>
    <w:p w14:paraId="2104DED2" w14:textId="77777777" w:rsidR="008F2BB6" w:rsidRPr="00DE3834" w:rsidRDefault="008F2BB6" w:rsidP="008F2BB6">
      <w:pPr>
        <w:widowControl w:val="0"/>
        <w:autoSpaceDE w:val="0"/>
        <w:autoSpaceDN w:val="0"/>
        <w:adjustRightInd w:val="0"/>
        <w:spacing w:after="0"/>
        <w:jc w:val="both"/>
        <w:rPr>
          <w:rFonts w:ascii="Arial" w:eastAsia="SimSun" w:hAnsi="Arial" w:cs="Arial"/>
          <w:sz w:val="18"/>
          <w:szCs w:val="18"/>
          <w:lang w:val="fr-FR" w:eastAsia="zh-CN"/>
        </w:rPr>
      </w:pPr>
      <w:r w:rsidRPr="00DE3834">
        <w:rPr>
          <w:rFonts w:ascii="Arial" w:eastAsia="SimSun" w:hAnsi="Arial" w:cs="Arial"/>
          <w:sz w:val="18"/>
          <w:szCs w:val="18"/>
          <w:lang w:val="fr-FR" w:eastAsia="zh-CN"/>
        </w:rPr>
        <w:t>Les termes utilisés dans la présente convention ont la signification précisée ci-après</w:t>
      </w:r>
      <w:r>
        <w:rPr>
          <w:rFonts w:ascii="Arial" w:eastAsia="SimSun" w:hAnsi="Arial" w:cs="Arial"/>
          <w:sz w:val="18"/>
          <w:szCs w:val="18"/>
          <w:lang w:val="fr-FR" w:eastAsia="zh-CN"/>
        </w:rPr>
        <w:t xml:space="preserve"> </w:t>
      </w:r>
      <w:r w:rsidRPr="00DE3834">
        <w:rPr>
          <w:rFonts w:ascii="Arial" w:eastAsia="SimSun" w:hAnsi="Arial" w:cs="Arial"/>
          <w:sz w:val="18"/>
          <w:szCs w:val="18"/>
          <w:lang w:val="fr-FR" w:eastAsia="zh-CN"/>
        </w:rPr>
        <w:t xml:space="preserve">: </w:t>
      </w:r>
    </w:p>
    <w:p w14:paraId="2C2023D8" w14:textId="77777777" w:rsidR="00D16687" w:rsidRPr="00480F24" w:rsidRDefault="00D16687" w:rsidP="00480F24">
      <w:pPr>
        <w:widowControl w:val="0"/>
        <w:autoSpaceDE w:val="0"/>
        <w:autoSpaceDN w:val="0"/>
        <w:adjustRightInd w:val="0"/>
        <w:spacing w:after="0"/>
        <w:jc w:val="both"/>
        <w:rPr>
          <w:rFonts w:ascii="Arial" w:eastAsia="SimSun" w:hAnsi="Arial" w:cs="Arial"/>
          <w:sz w:val="18"/>
          <w:szCs w:val="18"/>
          <w:lang w:val="fr-BE" w:eastAsia="zh-CN"/>
        </w:rPr>
      </w:pPr>
    </w:p>
    <w:p w14:paraId="680BD827" w14:textId="7ED821D3" w:rsidR="004D1A56" w:rsidRPr="00952512" w:rsidRDefault="004D1A56" w:rsidP="00952512">
      <w:pPr>
        <w:widowControl w:val="0"/>
        <w:autoSpaceDE w:val="0"/>
        <w:autoSpaceDN w:val="0"/>
        <w:adjustRightInd w:val="0"/>
        <w:spacing w:after="0"/>
        <w:jc w:val="both"/>
        <w:rPr>
          <w:rFonts w:ascii="Arial" w:eastAsia="SimSun" w:hAnsi="Arial" w:cs="Arial"/>
          <w:sz w:val="18"/>
          <w:szCs w:val="18"/>
          <w:lang w:val="fr-BE" w:eastAsia="zh-CN"/>
        </w:rPr>
      </w:pPr>
      <w:r w:rsidRPr="00916319">
        <w:rPr>
          <w:rFonts w:ascii="Arial" w:eastAsia="SimSun" w:hAnsi="Arial" w:cs="Arial"/>
          <w:b/>
          <w:bCs/>
          <w:sz w:val="18"/>
          <w:szCs w:val="18"/>
          <w:lang w:val="fr-BE" w:eastAsia="zh-CN"/>
        </w:rPr>
        <w:t>L’EMPLOYEUR</w:t>
      </w:r>
      <w:r w:rsidRPr="00952512">
        <w:rPr>
          <w:rFonts w:ascii="Arial" w:eastAsia="SimSun" w:hAnsi="Arial" w:cs="Arial"/>
          <w:sz w:val="18"/>
          <w:szCs w:val="18"/>
          <w:lang w:val="fr-BE" w:eastAsia="zh-CN"/>
        </w:rPr>
        <w:t> :</w:t>
      </w:r>
      <w:r w:rsidR="00CB5701">
        <w:rPr>
          <w:rFonts w:ascii="Arial" w:eastAsia="SimSun" w:hAnsi="Arial" w:cs="Arial"/>
          <w:sz w:val="18"/>
          <w:szCs w:val="18"/>
          <w:lang w:val="fr-BE" w:eastAsia="zh-CN"/>
        </w:rPr>
        <w:t xml:space="preserve"> </w:t>
      </w:r>
      <w:r w:rsidR="00952512">
        <w:rPr>
          <w:rFonts w:ascii="Arial" w:eastAsia="SimSun" w:hAnsi="Arial" w:cs="Arial"/>
          <w:sz w:val="18"/>
          <w:szCs w:val="18"/>
          <w:lang w:val="fr-BE" w:eastAsia="zh-CN"/>
        </w:rPr>
        <w:tab/>
      </w:r>
      <w:r w:rsidRPr="00952512">
        <w:rPr>
          <w:rFonts w:ascii="Arial" w:eastAsia="SimSun" w:hAnsi="Arial" w:cs="Arial"/>
          <w:sz w:val="18"/>
          <w:szCs w:val="18"/>
          <w:lang w:val="fr-BE" w:eastAsia="zh-CN"/>
        </w:rPr>
        <w:t>[La société XXXXXX, comme définie ci-dessus].</w:t>
      </w:r>
    </w:p>
    <w:p w14:paraId="29704356" w14:textId="77777777" w:rsidR="004D1A56" w:rsidRPr="00480F24" w:rsidRDefault="004D1A56" w:rsidP="00480F24">
      <w:pPr>
        <w:widowControl w:val="0"/>
        <w:autoSpaceDE w:val="0"/>
        <w:autoSpaceDN w:val="0"/>
        <w:adjustRightInd w:val="0"/>
        <w:spacing w:after="0"/>
        <w:jc w:val="both"/>
        <w:rPr>
          <w:rFonts w:ascii="Arial" w:eastAsia="SimSun" w:hAnsi="Arial" w:cs="Arial"/>
          <w:sz w:val="18"/>
          <w:szCs w:val="18"/>
          <w:lang w:val="fr-BE" w:eastAsia="zh-CN"/>
        </w:rPr>
      </w:pPr>
    </w:p>
    <w:p w14:paraId="52D3F4AF" w14:textId="39AD548B" w:rsidR="004D1A56" w:rsidRPr="00952512" w:rsidRDefault="00952512" w:rsidP="00952512">
      <w:pPr>
        <w:widowControl w:val="0"/>
        <w:autoSpaceDE w:val="0"/>
        <w:autoSpaceDN w:val="0"/>
        <w:adjustRightInd w:val="0"/>
        <w:spacing w:after="0"/>
        <w:ind w:left="2160" w:hanging="2160"/>
        <w:jc w:val="both"/>
        <w:rPr>
          <w:rFonts w:ascii="Arial" w:eastAsia="SimSun" w:hAnsi="Arial" w:cs="Arial"/>
          <w:sz w:val="18"/>
          <w:szCs w:val="18"/>
          <w:lang w:val="fr-BE" w:eastAsia="zh-CN"/>
        </w:rPr>
      </w:pPr>
      <w:r w:rsidRPr="00916319">
        <w:rPr>
          <w:rFonts w:ascii="Arial" w:eastAsia="SimSun" w:hAnsi="Arial" w:cs="Arial"/>
          <w:b/>
          <w:bCs/>
          <w:sz w:val="18"/>
          <w:szCs w:val="18"/>
          <w:lang w:val="fr-BE" w:eastAsia="zh-CN"/>
        </w:rPr>
        <w:t>PLUXEE</w:t>
      </w:r>
      <w:r w:rsidR="004D1A56" w:rsidRPr="00952512">
        <w:rPr>
          <w:rFonts w:ascii="Arial" w:eastAsia="SimSun" w:hAnsi="Arial" w:cs="Arial"/>
          <w:sz w:val="18"/>
          <w:szCs w:val="18"/>
          <w:lang w:val="fr-BE" w:eastAsia="zh-CN"/>
        </w:rPr>
        <w:t xml:space="preserve"> : </w:t>
      </w:r>
      <w:r>
        <w:rPr>
          <w:rFonts w:ascii="Arial" w:eastAsia="SimSun" w:hAnsi="Arial" w:cs="Arial"/>
          <w:sz w:val="18"/>
          <w:szCs w:val="18"/>
          <w:lang w:val="fr-BE" w:eastAsia="zh-CN"/>
        </w:rPr>
        <w:tab/>
      </w:r>
      <w:r w:rsidR="004D1A56" w:rsidRPr="00952512">
        <w:rPr>
          <w:rFonts w:ascii="Arial" w:eastAsia="SimSun" w:hAnsi="Arial" w:cs="Arial"/>
          <w:sz w:val="18"/>
          <w:szCs w:val="18"/>
          <w:lang w:val="fr-BE" w:eastAsia="zh-CN"/>
        </w:rPr>
        <w:t xml:space="preserve">La SA </w:t>
      </w:r>
      <w:r>
        <w:rPr>
          <w:rFonts w:ascii="Arial" w:eastAsia="SimSun" w:hAnsi="Arial" w:cs="Arial"/>
          <w:sz w:val="18"/>
          <w:szCs w:val="18"/>
          <w:lang w:val="fr-BE" w:eastAsia="zh-CN"/>
        </w:rPr>
        <w:t>PLUXEE BELGIUM</w:t>
      </w:r>
      <w:r w:rsidR="004D1A56" w:rsidRPr="00952512">
        <w:rPr>
          <w:rFonts w:ascii="Arial" w:eastAsia="SimSun" w:hAnsi="Arial" w:cs="Arial"/>
          <w:sz w:val="18"/>
          <w:szCs w:val="18"/>
          <w:lang w:val="fr-BE" w:eastAsia="zh-CN"/>
        </w:rPr>
        <w:t xml:space="preserve"> (0403.167.335), éditeur de chèques électroniques agréé, selon les modalités prévues dans l’arrêté Royal du 16 décembre 2015 introduisant les éco-</w:t>
      </w:r>
      <w:r w:rsidR="004D1A56" w:rsidRPr="00952512">
        <w:rPr>
          <w:rFonts w:ascii="Arial" w:eastAsia="SimSun" w:hAnsi="Arial" w:cs="Arial"/>
          <w:sz w:val="18"/>
          <w:szCs w:val="18"/>
          <w:lang w:val="fr-BE" w:eastAsia="zh-CN"/>
        </w:rPr>
        <w:lastRenderedPageBreak/>
        <w:t>chèques électroniques et fixant les conditions d’agrément et la procédure d’agrément pour les éditeurs, en exécutant les articles 183 à 185 de la loi du 30 décembre 2009 portant des dispositions diverses.</w:t>
      </w:r>
    </w:p>
    <w:p w14:paraId="285ED17D" w14:textId="77777777" w:rsidR="004D1A56" w:rsidRPr="00480F24" w:rsidRDefault="004D1A56" w:rsidP="00480F24">
      <w:pPr>
        <w:widowControl w:val="0"/>
        <w:autoSpaceDE w:val="0"/>
        <w:autoSpaceDN w:val="0"/>
        <w:adjustRightInd w:val="0"/>
        <w:spacing w:after="0"/>
        <w:jc w:val="both"/>
        <w:rPr>
          <w:rFonts w:ascii="Arial" w:eastAsia="SimSun" w:hAnsi="Arial" w:cs="Arial"/>
          <w:sz w:val="18"/>
          <w:szCs w:val="18"/>
          <w:lang w:val="fr-BE" w:eastAsia="zh-CN"/>
        </w:rPr>
      </w:pPr>
    </w:p>
    <w:p w14:paraId="44DC794E" w14:textId="3C879419" w:rsidR="00952512" w:rsidRPr="00916319" w:rsidRDefault="00A647C9" w:rsidP="00952512">
      <w:pPr>
        <w:widowControl w:val="0"/>
        <w:autoSpaceDE w:val="0"/>
        <w:autoSpaceDN w:val="0"/>
        <w:adjustRightInd w:val="0"/>
        <w:spacing w:after="0"/>
        <w:jc w:val="both"/>
        <w:rPr>
          <w:rFonts w:ascii="Arial" w:eastAsia="SimSun" w:hAnsi="Arial" w:cs="Arial"/>
          <w:b/>
          <w:bCs/>
          <w:sz w:val="18"/>
          <w:szCs w:val="18"/>
          <w:lang w:val="fr-BE" w:eastAsia="zh-CN"/>
        </w:rPr>
      </w:pPr>
      <w:r w:rsidRPr="00A647C9">
        <w:rPr>
          <w:rFonts w:ascii="Arial" w:eastAsia="SimSun" w:hAnsi="Arial" w:cs="Arial"/>
          <w:b/>
          <w:bCs/>
          <w:sz w:val="18"/>
          <w:szCs w:val="18"/>
          <w:lang w:val="fr-BE" w:eastAsia="zh-CN"/>
        </w:rPr>
        <w:t>PLUXEE</w:t>
      </w:r>
      <w:r>
        <w:rPr>
          <w:rFonts w:ascii="Arial" w:eastAsia="SimSun" w:hAnsi="Arial" w:cs="Arial"/>
          <w:sz w:val="18"/>
          <w:szCs w:val="18"/>
          <w:lang w:val="fr-BE" w:eastAsia="zh-CN"/>
        </w:rPr>
        <w:t xml:space="preserve"> </w:t>
      </w:r>
      <w:r w:rsidR="004D1A56" w:rsidRPr="00A647C9">
        <w:rPr>
          <w:rFonts w:ascii="Arial" w:eastAsia="SimSun" w:hAnsi="Arial" w:cs="Arial"/>
          <w:b/>
          <w:bCs/>
          <w:sz w:val="18"/>
          <w:szCs w:val="18"/>
          <w:lang w:val="fr-BE" w:eastAsia="zh-CN"/>
        </w:rPr>
        <w:t>CARD</w:t>
      </w:r>
      <w:r w:rsidR="004D1A56" w:rsidRPr="00916319">
        <w:rPr>
          <w:rFonts w:ascii="Arial" w:eastAsia="SimSun" w:hAnsi="Arial" w:cs="Arial"/>
          <w:b/>
          <w:bCs/>
          <w:sz w:val="18"/>
          <w:szCs w:val="18"/>
          <w:lang w:val="fr-BE" w:eastAsia="zh-CN"/>
        </w:rPr>
        <w:t xml:space="preserve"> </w:t>
      </w:r>
    </w:p>
    <w:p w14:paraId="34B0359B" w14:textId="77777777" w:rsidR="00952512" w:rsidRPr="00916319" w:rsidRDefault="004D1A56" w:rsidP="00952512">
      <w:pPr>
        <w:widowControl w:val="0"/>
        <w:autoSpaceDE w:val="0"/>
        <w:autoSpaceDN w:val="0"/>
        <w:adjustRightInd w:val="0"/>
        <w:spacing w:after="0"/>
        <w:jc w:val="both"/>
        <w:rPr>
          <w:rFonts w:ascii="Arial" w:eastAsia="SimSun" w:hAnsi="Arial" w:cs="Arial"/>
          <w:b/>
          <w:bCs/>
          <w:sz w:val="18"/>
          <w:szCs w:val="18"/>
          <w:lang w:val="fr-BE" w:eastAsia="zh-CN"/>
        </w:rPr>
      </w:pPr>
      <w:r w:rsidRPr="00916319">
        <w:rPr>
          <w:rFonts w:ascii="Arial" w:eastAsia="SimSun" w:hAnsi="Arial" w:cs="Arial"/>
          <w:b/>
          <w:bCs/>
          <w:sz w:val="18"/>
          <w:szCs w:val="18"/>
          <w:lang w:val="fr-BE" w:eastAsia="zh-CN"/>
        </w:rPr>
        <w:t xml:space="preserve">avec fonctionnalité </w:t>
      </w:r>
    </w:p>
    <w:p w14:paraId="5897822C" w14:textId="0240C79D" w:rsidR="004D1A56" w:rsidRPr="00952512" w:rsidRDefault="00A647C9" w:rsidP="00952512">
      <w:pPr>
        <w:widowControl w:val="0"/>
        <w:autoSpaceDE w:val="0"/>
        <w:autoSpaceDN w:val="0"/>
        <w:adjustRightInd w:val="0"/>
        <w:spacing w:after="0"/>
        <w:jc w:val="both"/>
        <w:rPr>
          <w:rFonts w:ascii="Arial" w:eastAsia="SimSun" w:hAnsi="Arial" w:cs="Arial"/>
          <w:sz w:val="18"/>
          <w:szCs w:val="18"/>
          <w:lang w:val="fr-BE" w:eastAsia="zh-CN"/>
        </w:rPr>
      </w:pPr>
      <w:r>
        <w:rPr>
          <w:rFonts w:ascii="Arial" w:eastAsia="SimSun" w:hAnsi="Arial" w:cs="Arial"/>
          <w:b/>
          <w:bCs/>
          <w:sz w:val="18"/>
          <w:szCs w:val="18"/>
          <w:lang w:val="fr-BE" w:eastAsia="zh-CN"/>
        </w:rPr>
        <w:t xml:space="preserve">PLUXEE </w:t>
      </w:r>
      <w:r w:rsidR="003212F7" w:rsidRPr="00916319">
        <w:rPr>
          <w:rFonts w:ascii="Arial" w:eastAsia="SimSun" w:hAnsi="Arial" w:cs="Arial"/>
          <w:b/>
          <w:bCs/>
          <w:sz w:val="18"/>
          <w:szCs w:val="18"/>
          <w:lang w:val="fr-BE" w:eastAsia="zh-CN"/>
        </w:rPr>
        <w:t xml:space="preserve">ECO </w:t>
      </w:r>
      <w:r w:rsidR="004D1A56" w:rsidRPr="00952512">
        <w:rPr>
          <w:rFonts w:ascii="Arial" w:eastAsia="SimSun" w:hAnsi="Arial" w:cs="Arial"/>
          <w:sz w:val="18"/>
          <w:szCs w:val="18"/>
          <w:lang w:val="fr-BE" w:eastAsia="zh-CN"/>
        </w:rPr>
        <w:t xml:space="preserve">: </w:t>
      </w:r>
      <w:r w:rsidR="00BB1019">
        <w:rPr>
          <w:rFonts w:ascii="Arial" w:eastAsia="SimSun" w:hAnsi="Arial" w:cs="Arial"/>
          <w:sz w:val="18"/>
          <w:szCs w:val="18"/>
          <w:lang w:val="fr-BE" w:eastAsia="zh-CN"/>
        </w:rPr>
        <w:tab/>
      </w:r>
      <w:r w:rsidR="00BB1019">
        <w:rPr>
          <w:rFonts w:ascii="Arial" w:eastAsia="SimSun" w:hAnsi="Arial" w:cs="Arial"/>
          <w:sz w:val="18"/>
          <w:szCs w:val="18"/>
          <w:lang w:val="fr-BE" w:eastAsia="zh-CN"/>
        </w:rPr>
        <w:tab/>
      </w:r>
      <w:r w:rsidR="004D1A56" w:rsidRPr="00952512">
        <w:rPr>
          <w:rFonts w:ascii="Arial" w:eastAsia="SimSun" w:hAnsi="Arial" w:cs="Arial"/>
          <w:sz w:val="18"/>
          <w:szCs w:val="18"/>
          <w:lang w:val="fr-BE" w:eastAsia="zh-CN"/>
        </w:rPr>
        <w:t>le support individuel et personnel pour les éco-chèques sous forme électronique.</w:t>
      </w:r>
    </w:p>
    <w:p w14:paraId="4769C30D" w14:textId="77777777" w:rsidR="004D1A56" w:rsidRPr="00480F24" w:rsidRDefault="004D1A56" w:rsidP="00480F24">
      <w:pPr>
        <w:widowControl w:val="0"/>
        <w:autoSpaceDE w:val="0"/>
        <w:autoSpaceDN w:val="0"/>
        <w:adjustRightInd w:val="0"/>
        <w:spacing w:after="0"/>
        <w:jc w:val="both"/>
        <w:rPr>
          <w:rFonts w:ascii="Arial" w:eastAsia="SimSun" w:hAnsi="Arial" w:cs="Arial"/>
          <w:sz w:val="18"/>
          <w:szCs w:val="18"/>
          <w:lang w:val="fr-BE" w:eastAsia="zh-CN"/>
        </w:rPr>
      </w:pPr>
      <w:r w:rsidRPr="00480F24">
        <w:rPr>
          <w:rFonts w:ascii="Arial" w:eastAsia="SimSun" w:hAnsi="Arial" w:cs="Arial"/>
          <w:sz w:val="18"/>
          <w:szCs w:val="18"/>
          <w:lang w:val="fr-BE" w:eastAsia="zh-CN"/>
        </w:rPr>
        <w:t xml:space="preserve"> </w:t>
      </w:r>
    </w:p>
    <w:p w14:paraId="3F6CA73C" w14:textId="0E644494" w:rsidR="004D1A56" w:rsidRPr="00BB1019" w:rsidRDefault="004D1A56" w:rsidP="00BB1019">
      <w:pPr>
        <w:widowControl w:val="0"/>
        <w:autoSpaceDE w:val="0"/>
        <w:autoSpaceDN w:val="0"/>
        <w:adjustRightInd w:val="0"/>
        <w:spacing w:after="0"/>
        <w:ind w:left="2160" w:hanging="2160"/>
        <w:jc w:val="both"/>
        <w:rPr>
          <w:rFonts w:ascii="Arial" w:eastAsia="SimSun" w:hAnsi="Arial" w:cs="Arial"/>
          <w:sz w:val="18"/>
          <w:szCs w:val="18"/>
          <w:lang w:val="fr-BE" w:eastAsia="zh-CN"/>
        </w:rPr>
      </w:pPr>
      <w:r w:rsidRPr="00916319">
        <w:rPr>
          <w:rFonts w:ascii="Arial" w:eastAsia="SimSun" w:hAnsi="Arial" w:cs="Arial"/>
          <w:b/>
          <w:bCs/>
          <w:sz w:val="18"/>
          <w:szCs w:val="18"/>
          <w:lang w:val="fr-BE" w:eastAsia="zh-CN"/>
        </w:rPr>
        <w:t>LE TRAVAILLEUR</w:t>
      </w:r>
      <w:r w:rsidR="009E5706" w:rsidRPr="00BB1019">
        <w:rPr>
          <w:rFonts w:ascii="Arial" w:eastAsia="SimSun" w:hAnsi="Arial" w:cs="Arial"/>
          <w:sz w:val="18"/>
          <w:szCs w:val="18"/>
          <w:lang w:val="fr-BE" w:eastAsia="zh-CN"/>
        </w:rPr>
        <w:t> :</w:t>
      </w:r>
      <w:r w:rsidRPr="00BB1019">
        <w:rPr>
          <w:rFonts w:ascii="Arial" w:eastAsia="SimSun" w:hAnsi="Arial" w:cs="Arial"/>
          <w:sz w:val="18"/>
          <w:szCs w:val="18"/>
          <w:lang w:val="fr-BE" w:eastAsia="zh-CN"/>
        </w:rPr>
        <w:t xml:space="preserve"> </w:t>
      </w:r>
      <w:r w:rsidR="00BB1019">
        <w:rPr>
          <w:rFonts w:ascii="Arial" w:eastAsia="SimSun" w:hAnsi="Arial" w:cs="Arial"/>
          <w:sz w:val="18"/>
          <w:szCs w:val="18"/>
          <w:lang w:val="fr-BE" w:eastAsia="zh-CN"/>
        </w:rPr>
        <w:tab/>
        <w:t>l</w:t>
      </w:r>
      <w:r w:rsidRPr="00BB1019">
        <w:rPr>
          <w:rFonts w:ascii="Arial" w:eastAsia="SimSun" w:hAnsi="Arial" w:cs="Arial"/>
          <w:sz w:val="18"/>
          <w:szCs w:val="18"/>
          <w:lang w:val="fr-BE" w:eastAsia="zh-CN"/>
        </w:rPr>
        <w:t xml:space="preserve">e bénéficiaire concerné à qui la </w:t>
      </w:r>
      <w:r w:rsidR="00737928">
        <w:rPr>
          <w:rFonts w:ascii="Arial" w:eastAsia="SimSun" w:hAnsi="Arial" w:cs="Arial"/>
          <w:sz w:val="18"/>
          <w:szCs w:val="18"/>
          <w:lang w:val="fr-BE" w:eastAsia="zh-CN"/>
        </w:rPr>
        <w:t>PLUXEE</w:t>
      </w:r>
      <w:r w:rsidR="00A647C9">
        <w:rPr>
          <w:rFonts w:ascii="Arial" w:eastAsia="SimSun" w:hAnsi="Arial" w:cs="Arial"/>
          <w:sz w:val="18"/>
          <w:szCs w:val="18"/>
          <w:lang w:val="fr-BE" w:eastAsia="zh-CN"/>
        </w:rPr>
        <w:t xml:space="preserve"> </w:t>
      </w:r>
      <w:r w:rsidRPr="00BB1019">
        <w:rPr>
          <w:rFonts w:ascii="Arial" w:eastAsia="SimSun" w:hAnsi="Arial" w:cs="Arial"/>
          <w:sz w:val="18"/>
          <w:szCs w:val="18"/>
          <w:lang w:val="fr-BE" w:eastAsia="zh-CN"/>
        </w:rPr>
        <w:t xml:space="preserve">CARD est octroyée par une convention collective de travail conclue au niveau du secteur ou de l’entreprise ou par une convention individuelle écrite. </w:t>
      </w:r>
    </w:p>
    <w:p w14:paraId="465876A6" w14:textId="77777777" w:rsidR="004D1A56" w:rsidRPr="00480F24" w:rsidRDefault="004D1A56" w:rsidP="00480F24">
      <w:pPr>
        <w:widowControl w:val="0"/>
        <w:autoSpaceDE w:val="0"/>
        <w:autoSpaceDN w:val="0"/>
        <w:adjustRightInd w:val="0"/>
        <w:spacing w:after="0"/>
        <w:jc w:val="both"/>
        <w:rPr>
          <w:rFonts w:ascii="Arial" w:eastAsia="SimSun" w:hAnsi="Arial" w:cs="Arial"/>
          <w:sz w:val="18"/>
          <w:szCs w:val="18"/>
          <w:lang w:val="fr-BE" w:eastAsia="zh-CN"/>
        </w:rPr>
      </w:pPr>
    </w:p>
    <w:p w14:paraId="4ACC8D94" w14:textId="366816EA" w:rsidR="00D16687" w:rsidRPr="00BB1019" w:rsidRDefault="009E5706" w:rsidP="00BB1019">
      <w:pPr>
        <w:widowControl w:val="0"/>
        <w:autoSpaceDE w:val="0"/>
        <w:autoSpaceDN w:val="0"/>
        <w:adjustRightInd w:val="0"/>
        <w:spacing w:after="0"/>
        <w:ind w:left="2160" w:hanging="2160"/>
        <w:jc w:val="both"/>
        <w:rPr>
          <w:rFonts w:ascii="Arial" w:eastAsia="SimSun" w:hAnsi="Arial" w:cs="Arial"/>
          <w:sz w:val="18"/>
          <w:szCs w:val="18"/>
          <w:lang w:val="fr-BE" w:eastAsia="zh-CN"/>
        </w:rPr>
      </w:pPr>
      <w:r w:rsidRPr="00916319">
        <w:rPr>
          <w:rFonts w:ascii="Arial" w:eastAsia="SimSun" w:hAnsi="Arial" w:cs="Arial"/>
          <w:b/>
          <w:bCs/>
          <w:sz w:val="18"/>
          <w:szCs w:val="18"/>
          <w:lang w:val="fr-BE" w:eastAsia="zh-CN"/>
        </w:rPr>
        <w:t>COMPTE ECO PASS</w:t>
      </w:r>
      <w:r w:rsidRPr="00BB1019">
        <w:rPr>
          <w:rFonts w:ascii="Arial" w:eastAsia="SimSun" w:hAnsi="Arial" w:cs="Arial"/>
          <w:sz w:val="18"/>
          <w:szCs w:val="18"/>
          <w:lang w:val="fr-BE" w:eastAsia="zh-CN"/>
        </w:rPr>
        <w:t> :</w:t>
      </w:r>
      <w:r w:rsidR="004D1A56" w:rsidRPr="00BB1019">
        <w:rPr>
          <w:rFonts w:ascii="Arial" w:eastAsia="SimSun" w:hAnsi="Arial" w:cs="Arial"/>
          <w:sz w:val="18"/>
          <w:szCs w:val="18"/>
          <w:lang w:val="fr-BE" w:eastAsia="zh-CN"/>
        </w:rPr>
        <w:t xml:space="preserve"> </w:t>
      </w:r>
      <w:r w:rsidR="00BB1019">
        <w:rPr>
          <w:rFonts w:ascii="Arial" w:eastAsia="SimSun" w:hAnsi="Arial" w:cs="Arial"/>
          <w:sz w:val="18"/>
          <w:szCs w:val="18"/>
          <w:lang w:val="fr-BE" w:eastAsia="zh-CN"/>
        </w:rPr>
        <w:tab/>
        <w:t>l</w:t>
      </w:r>
      <w:r w:rsidR="004D1A56" w:rsidRPr="00BB1019">
        <w:rPr>
          <w:rFonts w:ascii="Arial" w:eastAsia="SimSun" w:hAnsi="Arial" w:cs="Arial"/>
          <w:sz w:val="18"/>
          <w:szCs w:val="18"/>
          <w:lang w:val="fr-BE" w:eastAsia="zh-CN"/>
        </w:rPr>
        <w:t xml:space="preserve">a banque de données à caractère personnel dans laquelle un certain nombre de chèques sous forme électronique pour un TRAVAILLEUR sont versés, enregistrés et gérés par </w:t>
      </w:r>
      <w:r w:rsidR="00916319">
        <w:rPr>
          <w:rFonts w:ascii="Arial" w:hAnsi="Arial" w:cs="Arial"/>
          <w:sz w:val="18"/>
          <w:szCs w:val="18"/>
          <w:lang w:val="fr-BE"/>
        </w:rPr>
        <w:t>PLUXEE</w:t>
      </w:r>
      <w:r w:rsidR="004D1A56" w:rsidRPr="00BB1019">
        <w:rPr>
          <w:rFonts w:ascii="Arial" w:eastAsia="SimSun" w:hAnsi="Arial" w:cs="Arial"/>
          <w:sz w:val="18"/>
          <w:szCs w:val="18"/>
          <w:lang w:val="fr-BE" w:eastAsia="zh-CN"/>
        </w:rPr>
        <w:t xml:space="preserve">. Le TRAVAILLEUR concerné peut utiliser les chèques sous forme électronique à l’aide de sa </w:t>
      </w:r>
      <w:r w:rsidR="003D71EB">
        <w:rPr>
          <w:rFonts w:ascii="Arial" w:eastAsia="SimSun" w:hAnsi="Arial" w:cs="Arial"/>
          <w:sz w:val="18"/>
          <w:szCs w:val="18"/>
          <w:lang w:val="fr-BE" w:eastAsia="zh-CN"/>
        </w:rPr>
        <w:t xml:space="preserve">PLUXEE </w:t>
      </w:r>
      <w:r w:rsidR="004D1A56" w:rsidRPr="00BB1019">
        <w:rPr>
          <w:rFonts w:ascii="Arial" w:eastAsia="SimSun" w:hAnsi="Arial" w:cs="Arial"/>
          <w:sz w:val="18"/>
          <w:szCs w:val="18"/>
          <w:lang w:val="fr-BE" w:eastAsia="zh-CN"/>
        </w:rPr>
        <w:t>CARD comme moyen de paiement pour un produit ou un service figurant sur la liste publiée par l</w:t>
      </w:r>
      <w:r w:rsidR="003212F7" w:rsidRPr="00BB1019">
        <w:rPr>
          <w:rFonts w:ascii="Arial" w:eastAsia="SimSun" w:hAnsi="Arial" w:cs="Arial"/>
          <w:sz w:val="18"/>
          <w:szCs w:val="18"/>
          <w:lang w:val="fr-BE" w:eastAsia="zh-CN"/>
        </w:rPr>
        <w:t>e Conseil National du Travail (</w:t>
      </w:r>
      <w:r w:rsidR="004D1A56" w:rsidRPr="00BB1019">
        <w:rPr>
          <w:rFonts w:ascii="Arial" w:eastAsia="SimSun" w:hAnsi="Arial" w:cs="Arial"/>
          <w:sz w:val="18"/>
          <w:szCs w:val="18"/>
          <w:lang w:val="fr-BE" w:eastAsia="zh-CN"/>
        </w:rPr>
        <w:t>CNT).</w:t>
      </w:r>
    </w:p>
    <w:p w14:paraId="2460475A" w14:textId="77777777" w:rsidR="00D16687" w:rsidRPr="00480F24" w:rsidRDefault="00D16687" w:rsidP="00480F24">
      <w:pPr>
        <w:widowControl w:val="0"/>
        <w:autoSpaceDE w:val="0"/>
        <w:autoSpaceDN w:val="0"/>
        <w:adjustRightInd w:val="0"/>
        <w:spacing w:after="0"/>
        <w:jc w:val="both"/>
        <w:rPr>
          <w:rFonts w:ascii="Arial" w:eastAsia="SimSun" w:hAnsi="Arial" w:cs="Arial"/>
          <w:sz w:val="18"/>
          <w:szCs w:val="18"/>
          <w:lang w:val="fr-BE" w:eastAsia="zh-CN"/>
        </w:rPr>
      </w:pPr>
    </w:p>
    <w:p w14:paraId="1C9E0058" w14:textId="77777777" w:rsidR="00A43052" w:rsidRPr="00480F24" w:rsidRDefault="00A43052" w:rsidP="00480F24">
      <w:pPr>
        <w:widowControl w:val="0"/>
        <w:autoSpaceDE w:val="0"/>
        <w:autoSpaceDN w:val="0"/>
        <w:adjustRightInd w:val="0"/>
        <w:spacing w:after="0"/>
        <w:jc w:val="both"/>
        <w:rPr>
          <w:rFonts w:ascii="Arial" w:eastAsia="SimSun" w:hAnsi="Arial" w:cs="Arial"/>
          <w:sz w:val="18"/>
          <w:szCs w:val="18"/>
          <w:lang w:val="fr-BE" w:eastAsia="zh-CN"/>
        </w:rPr>
      </w:pPr>
    </w:p>
    <w:p w14:paraId="747FEFBB" w14:textId="35E2E361" w:rsidR="00D16687" w:rsidRPr="00480F24" w:rsidRDefault="004D1A56"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Objet de la convention</w:t>
      </w:r>
    </w:p>
    <w:p w14:paraId="6B1CC8E0" w14:textId="77777777" w:rsidR="00D16687" w:rsidRPr="00480F24" w:rsidRDefault="00D16687" w:rsidP="00480F24">
      <w:pPr>
        <w:widowControl w:val="0"/>
        <w:autoSpaceDE w:val="0"/>
        <w:autoSpaceDN w:val="0"/>
        <w:adjustRightInd w:val="0"/>
        <w:spacing w:after="0"/>
        <w:jc w:val="both"/>
        <w:rPr>
          <w:rFonts w:ascii="Arial" w:eastAsia="SimSun" w:hAnsi="Arial" w:cs="Arial"/>
          <w:sz w:val="18"/>
          <w:szCs w:val="18"/>
          <w:lang w:val="fr-BE" w:eastAsia="zh-CN"/>
        </w:rPr>
      </w:pPr>
    </w:p>
    <w:p w14:paraId="4A53219A" w14:textId="5243F030" w:rsidR="009E5706" w:rsidRPr="00480F24" w:rsidRDefault="004D1A56" w:rsidP="00480F24">
      <w:pPr>
        <w:widowControl w:val="0"/>
        <w:tabs>
          <w:tab w:val="left" w:pos="800"/>
        </w:tabs>
        <w:autoSpaceDE w:val="0"/>
        <w:autoSpaceDN w:val="0"/>
        <w:adjustRightInd w:val="0"/>
        <w:spacing w:after="0"/>
        <w:jc w:val="both"/>
        <w:rPr>
          <w:rFonts w:ascii="Arial" w:eastAsia="SimSun" w:hAnsi="Arial" w:cs="Arial"/>
          <w:sz w:val="18"/>
          <w:szCs w:val="18"/>
          <w:lang w:val="fr-BE" w:eastAsia="zh-CN"/>
        </w:rPr>
      </w:pPr>
      <w:r w:rsidRPr="00480F24">
        <w:rPr>
          <w:rFonts w:ascii="Arial" w:eastAsia="SimSun" w:hAnsi="Arial" w:cs="Arial"/>
          <w:sz w:val="18"/>
          <w:szCs w:val="18"/>
          <w:lang w:val="fr-BE" w:eastAsia="zh-CN"/>
        </w:rPr>
        <w:t>Cette convention a pour objet l’oc</w:t>
      </w:r>
      <w:r w:rsidR="00EB38A4" w:rsidRPr="00480F24">
        <w:rPr>
          <w:rFonts w:ascii="Arial" w:eastAsia="SimSun" w:hAnsi="Arial" w:cs="Arial"/>
          <w:sz w:val="18"/>
          <w:szCs w:val="18"/>
          <w:lang w:val="fr-BE" w:eastAsia="zh-CN"/>
        </w:rPr>
        <w:t>troi des éco-chèques (ci-après :</w:t>
      </w:r>
      <w:r w:rsidR="00C860BB">
        <w:rPr>
          <w:rFonts w:ascii="Arial" w:eastAsia="SimSun" w:hAnsi="Arial" w:cs="Arial"/>
          <w:sz w:val="18"/>
          <w:szCs w:val="18"/>
          <w:lang w:val="fr-BE" w:eastAsia="zh-CN"/>
        </w:rPr>
        <w:t xml:space="preserve"> </w:t>
      </w:r>
      <w:r w:rsidR="003D71EB">
        <w:rPr>
          <w:rFonts w:ascii="Arial" w:eastAsia="SimSun" w:hAnsi="Arial" w:cs="Arial"/>
          <w:sz w:val="18"/>
          <w:szCs w:val="18"/>
          <w:lang w:val="fr-BE" w:eastAsia="zh-CN"/>
        </w:rPr>
        <w:t>PLUXEE ECO</w:t>
      </w:r>
      <w:r w:rsidRPr="00480F24">
        <w:rPr>
          <w:rFonts w:ascii="Arial" w:eastAsia="SimSun" w:hAnsi="Arial" w:cs="Arial"/>
          <w:sz w:val="18"/>
          <w:szCs w:val="18"/>
          <w:lang w:val="fr-BE" w:eastAsia="zh-CN"/>
        </w:rPr>
        <w:t>). Elle est rédigée conformément à la lé</w:t>
      </w:r>
      <w:r w:rsidR="009E5706" w:rsidRPr="00480F24">
        <w:rPr>
          <w:rFonts w:ascii="Arial" w:eastAsia="SimSun" w:hAnsi="Arial" w:cs="Arial"/>
          <w:sz w:val="18"/>
          <w:szCs w:val="18"/>
          <w:lang w:val="fr-BE" w:eastAsia="zh-CN"/>
        </w:rPr>
        <w:t>gislation applicable, à</w:t>
      </w:r>
      <w:r w:rsidR="00CB5701">
        <w:rPr>
          <w:rFonts w:ascii="Arial" w:eastAsia="SimSun" w:hAnsi="Arial" w:cs="Arial"/>
          <w:sz w:val="18"/>
          <w:szCs w:val="18"/>
          <w:lang w:val="fr-BE" w:eastAsia="zh-CN"/>
        </w:rPr>
        <w:t xml:space="preserve"> </w:t>
      </w:r>
      <w:r w:rsidR="009E5706" w:rsidRPr="00480F24">
        <w:rPr>
          <w:rFonts w:ascii="Arial" w:eastAsia="SimSun" w:hAnsi="Arial" w:cs="Arial"/>
          <w:sz w:val="18"/>
          <w:szCs w:val="18"/>
          <w:lang w:val="fr-BE" w:eastAsia="zh-CN"/>
        </w:rPr>
        <w:t>savoir :</w:t>
      </w:r>
    </w:p>
    <w:p w14:paraId="723CDDE5" w14:textId="77777777" w:rsidR="009E5706" w:rsidRPr="00480F24" w:rsidRDefault="009E5706" w:rsidP="00480F24">
      <w:pPr>
        <w:widowControl w:val="0"/>
        <w:tabs>
          <w:tab w:val="left" w:pos="800"/>
        </w:tabs>
        <w:autoSpaceDE w:val="0"/>
        <w:autoSpaceDN w:val="0"/>
        <w:adjustRightInd w:val="0"/>
        <w:spacing w:after="0"/>
        <w:jc w:val="both"/>
        <w:rPr>
          <w:rFonts w:ascii="Arial" w:eastAsia="SimSun" w:hAnsi="Arial" w:cs="Arial"/>
          <w:sz w:val="18"/>
          <w:szCs w:val="18"/>
          <w:lang w:val="fr-BE" w:eastAsia="zh-CN"/>
        </w:rPr>
      </w:pPr>
    </w:p>
    <w:p w14:paraId="241988F0" w14:textId="322604B9" w:rsidR="009E5706" w:rsidRPr="00480F24" w:rsidRDefault="004D1A56" w:rsidP="00480F24">
      <w:pPr>
        <w:pStyle w:val="Paragraphedeliste"/>
        <w:widowControl w:val="0"/>
        <w:numPr>
          <w:ilvl w:val="0"/>
          <w:numId w:val="10"/>
        </w:numPr>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l’article 19quater de l’arrêté Royal du 28 novembre 1969 relatif à la sécurité sociale des travailleurs, tel que modifié par l’arrêté Royal du 20 mai</w:t>
      </w:r>
      <w:r w:rsidR="00CB5701">
        <w:rPr>
          <w:rFonts w:ascii="Arial" w:hAnsi="Arial" w:cs="Arial"/>
          <w:spacing w:val="2"/>
          <w:sz w:val="18"/>
          <w:szCs w:val="18"/>
          <w:lang w:val="fr-BE"/>
        </w:rPr>
        <w:t xml:space="preserve"> </w:t>
      </w:r>
      <w:r w:rsidRPr="00480F24">
        <w:rPr>
          <w:rFonts w:ascii="Arial" w:hAnsi="Arial" w:cs="Arial"/>
          <w:spacing w:val="2"/>
          <w:sz w:val="18"/>
          <w:szCs w:val="18"/>
          <w:lang w:val="fr-BE"/>
        </w:rPr>
        <w:t>2009 et l’arrêté Royal du 16 décembre 2015 introduisant les éco-chèques électroniques ;</w:t>
      </w:r>
    </w:p>
    <w:p w14:paraId="02A724A6" w14:textId="77777777" w:rsidR="009E5706" w:rsidRPr="00480F24" w:rsidRDefault="004D1A56" w:rsidP="00480F24">
      <w:pPr>
        <w:pStyle w:val="Paragraphedeliste"/>
        <w:widowControl w:val="0"/>
        <w:numPr>
          <w:ilvl w:val="0"/>
          <w:numId w:val="10"/>
        </w:numPr>
        <w:autoSpaceDE w:val="0"/>
        <w:autoSpaceDN w:val="0"/>
        <w:adjustRightInd w:val="0"/>
        <w:spacing w:after="0"/>
        <w:jc w:val="both"/>
        <w:rPr>
          <w:rFonts w:ascii="Arial" w:hAnsi="Arial" w:cs="Arial"/>
          <w:spacing w:val="2"/>
          <w:sz w:val="18"/>
          <w:szCs w:val="18"/>
          <w:lang w:val="fr-BE"/>
        </w:rPr>
      </w:pPr>
      <w:r w:rsidRPr="00480F24">
        <w:rPr>
          <w:rFonts w:ascii="Arial" w:eastAsia="SimSun" w:hAnsi="Arial" w:cs="Arial"/>
          <w:sz w:val="18"/>
          <w:szCs w:val="18"/>
          <w:lang w:val="fr-BE" w:eastAsia="zh-CN"/>
        </w:rPr>
        <w:t>la CCT n°98 avis 1.675 du Conseil National du Travail du 20 février 2009, 98bis du 21 décembre 2010 , 98ter du 24 mars 2015 du Conseil National du Travail et 98quater du 26 janvier 2016 ;</w:t>
      </w:r>
    </w:p>
    <w:p w14:paraId="6135B664" w14:textId="77777777" w:rsidR="009E5706" w:rsidRPr="00480F24" w:rsidRDefault="004D1A56" w:rsidP="00480F24">
      <w:pPr>
        <w:pStyle w:val="Paragraphedeliste"/>
        <w:widowControl w:val="0"/>
        <w:numPr>
          <w:ilvl w:val="0"/>
          <w:numId w:val="10"/>
        </w:numPr>
        <w:autoSpaceDE w:val="0"/>
        <w:autoSpaceDN w:val="0"/>
        <w:adjustRightInd w:val="0"/>
        <w:spacing w:after="0"/>
        <w:jc w:val="both"/>
        <w:rPr>
          <w:rFonts w:ascii="Arial" w:hAnsi="Arial" w:cs="Arial"/>
          <w:spacing w:val="2"/>
          <w:sz w:val="18"/>
          <w:szCs w:val="18"/>
          <w:lang w:val="fr-BE"/>
        </w:rPr>
      </w:pPr>
      <w:r w:rsidRPr="00480F24">
        <w:rPr>
          <w:rFonts w:ascii="Arial" w:eastAsia="SimSun" w:hAnsi="Arial" w:cs="Arial"/>
          <w:sz w:val="18"/>
          <w:szCs w:val="18"/>
          <w:lang w:val="fr-BE" w:eastAsia="zh-CN"/>
        </w:rPr>
        <w:t>les instructions administratives aux employeurs ONSS ;</w:t>
      </w:r>
    </w:p>
    <w:p w14:paraId="64A2FC1C" w14:textId="77777777" w:rsidR="00D16687" w:rsidRPr="00480F24" w:rsidRDefault="004D1A56" w:rsidP="00480F24">
      <w:pPr>
        <w:pStyle w:val="Paragraphedeliste"/>
        <w:widowControl w:val="0"/>
        <w:numPr>
          <w:ilvl w:val="0"/>
          <w:numId w:val="10"/>
        </w:numPr>
        <w:autoSpaceDE w:val="0"/>
        <w:autoSpaceDN w:val="0"/>
        <w:adjustRightInd w:val="0"/>
        <w:spacing w:after="0"/>
        <w:jc w:val="both"/>
        <w:rPr>
          <w:rFonts w:ascii="Arial" w:hAnsi="Arial" w:cs="Arial"/>
          <w:spacing w:val="2"/>
          <w:sz w:val="18"/>
          <w:szCs w:val="18"/>
          <w:lang w:val="fr-BE"/>
        </w:rPr>
      </w:pPr>
      <w:r w:rsidRPr="00480F24">
        <w:rPr>
          <w:rFonts w:ascii="Arial" w:eastAsia="SimSun" w:hAnsi="Arial" w:cs="Arial"/>
          <w:sz w:val="18"/>
          <w:szCs w:val="18"/>
          <w:lang w:val="fr-BE" w:eastAsia="zh-CN"/>
        </w:rPr>
        <w:t>le rapport aux employeurs de l'administration des impôts directs.</w:t>
      </w:r>
    </w:p>
    <w:p w14:paraId="5BAEB096" w14:textId="77777777" w:rsidR="009E5706" w:rsidRPr="00480F24" w:rsidRDefault="009E5706" w:rsidP="00480F24">
      <w:pPr>
        <w:pStyle w:val="Paragraphedeliste"/>
        <w:widowControl w:val="0"/>
        <w:tabs>
          <w:tab w:val="left" w:pos="800"/>
        </w:tabs>
        <w:autoSpaceDE w:val="0"/>
        <w:autoSpaceDN w:val="0"/>
        <w:adjustRightInd w:val="0"/>
        <w:spacing w:after="0"/>
        <w:jc w:val="both"/>
        <w:rPr>
          <w:rFonts w:ascii="Arial" w:eastAsia="SimSun" w:hAnsi="Arial" w:cs="Arial"/>
          <w:sz w:val="18"/>
          <w:szCs w:val="18"/>
          <w:lang w:val="fr-BE" w:eastAsia="zh-CN"/>
        </w:rPr>
      </w:pPr>
    </w:p>
    <w:p w14:paraId="50144C4D" w14:textId="71DDE3A7" w:rsidR="009A12E1" w:rsidRPr="009A12E1" w:rsidRDefault="00D8640A" w:rsidP="009A12E1">
      <w:pPr>
        <w:widowControl w:val="0"/>
        <w:tabs>
          <w:tab w:val="left" w:pos="800"/>
        </w:tabs>
        <w:autoSpaceDE w:val="0"/>
        <w:autoSpaceDN w:val="0"/>
        <w:adjustRightInd w:val="0"/>
        <w:spacing w:after="0"/>
        <w:jc w:val="both"/>
        <w:rPr>
          <w:rFonts w:ascii="Arial" w:eastAsia="SimSun" w:hAnsi="Arial" w:cs="Arial"/>
          <w:sz w:val="18"/>
          <w:szCs w:val="18"/>
          <w:lang w:val="fr-BE" w:eastAsia="zh-CN"/>
        </w:rPr>
      </w:pPr>
      <w:r w:rsidRPr="00480F24">
        <w:rPr>
          <w:rFonts w:ascii="Arial" w:eastAsia="SimSun" w:hAnsi="Arial" w:cs="Arial"/>
          <w:sz w:val="18"/>
          <w:szCs w:val="18"/>
          <w:lang w:val="fr-BE" w:eastAsia="zh-CN"/>
        </w:rPr>
        <w:t>L’octroi d</w:t>
      </w:r>
      <w:r w:rsidR="00B45428">
        <w:rPr>
          <w:rFonts w:ascii="Arial" w:eastAsia="SimSun" w:hAnsi="Arial" w:cs="Arial"/>
          <w:sz w:val="18"/>
          <w:szCs w:val="18"/>
          <w:lang w:val="fr-BE" w:eastAsia="zh-CN"/>
        </w:rPr>
        <w:t>e la PLUXEE ECO</w:t>
      </w:r>
      <w:r w:rsidR="00835455">
        <w:rPr>
          <w:rFonts w:ascii="Arial" w:eastAsia="SimSun" w:hAnsi="Arial" w:cs="Arial"/>
          <w:sz w:val="18"/>
          <w:szCs w:val="18"/>
          <w:lang w:val="fr-BE" w:eastAsia="zh-CN"/>
        </w:rPr>
        <w:t xml:space="preserve"> </w:t>
      </w:r>
      <w:r w:rsidR="00EB0FAE" w:rsidRPr="00480F24">
        <w:rPr>
          <w:rFonts w:ascii="Arial" w:eastAsia="SimSun" w:hAnsi="Arial" w:cs="Arial"/>
          <w:sz w:val="18"/>
          <w:szCs w:val="18"/>
          <w:lang w:val="fr-BE" w:eastAsia="zh-CN"/>
        </w:rPr>
        <w:t>sous forme électronique se fera à tout moment conformément aux conditions en vigueur en vue du traitement le plus favorable qui soit en matière fiscale et de sécurité sociale, ce qui implique notamment que les interventions respectives de l’EMPLOYEUR et du TRAVAILLEUR pourront être modifiées au cours de la durée de validité de la présente convention collective de travail en fonction de l’évolution de la réglementation.</w:t>
      </w:r>
    </w:p>
    <w:p w14:paraId="2F984E2B" w14:textId="77777777" w:rsidR="009E5706" w:rsidRDefault="009E5706" w:rsidP="00480F24">
      <w:pPr>
        <w:widowControl w:val="0"/>
        <w:tabs>
          <w:tab w:val="left" w:pos="800"/>
        </w:tabs>
        <w:autoSpaceDE w:val="0"/>
        <w:autoSpaceDN w:val="0"/>
        <w:adjustRightInd w:val="0"/>
        <w:spacing w:after="0"/>
        <w:jc w:val="both"/>
        <w:rPr>
          <w:rFonts w:ascii="Arial" w:hAnsi="Arial" w:cs="Arial"/>
          <w:b/>
          <w:spacing w:val="2"/>
          <w:sz w:val="18"/>
          <w:szCs w:val="18"/>
          <w:lang w:val="fr-BE"/>
        </w:rPr>
      </w:pPr>
    </w:p>
    <w:p w14:paraId="1B7DB122" w14:textId="77777777" w:rsidR="004D4F2F" w:rsidRPr="00480F24" w:rsidRDefault="004D4F2F" w:rsidP="00480F24">
      <w:pPr>
        <w:widowControl w:val="0"/>
        <w:tabs>
          <w:tab w:val="left" w:pos="800"/>
        </w:tabs>
        <w:autoSpaceDE w:val="0"/>
        <w:autoSpaceDN w:val="0"/>
        <w:adjustRightInd w:val="0"/>
        <w:spacing w:after="0"/>
        <w:jc w:val="both"/>
        <w:rPr>
          <w:rFonts w:ascii="Arial" w:hAnsi="Arial" w:cs="Arial"/>
          <w:b/>
          <w:spacing w:val="2"/>
          <w:sz w:val="18"/>
          <w:szCs w:val="18"/>
          <w:lang w:val="fr-BE"/>
        </w:rPr>
      </w:pPr>
    </w:p>
    <w:p w14:paraId="00FB8F2F" w14:textId="5C39D415" w:rsidR="00D16687" w:rsidRPr="00480F24" w:rsidRDefault="00DC49FC"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Champ d’application</w:t>
      </w:r>
    </w:p>
    <w:p w14:paraId="4DB09D18" w14:textId="77777777" w:rsidR="009E5706" w:rsidRPr="00480F24" w:rsidRDefault="009E5706" w:rsidP="00480F24">
      <w:pPr>
        <w:widowControl w:val="0"/>
        <w:autoSpaceDE w:val="0"/>
        <w:autoSpaceDN w:val="0"/>
        <w:adjustRightInd w:val="0"/>
        <w:spacing w:after="0"/>
        <w:jc w:val="both"/>
        <w:rPr>
          <w:rFonts w:ascii="Arial" w:hAnsi="Arial" w:cs="Arial"/>
          <w:spacing w:val="2"/>
          <w:sz w:val="18"/>
          <w:szCs w:val="18"/>
          <w:lang w:val="fr-BE"/>
        </w:rPr>
      </w:pPr>
    </w:p>
    <w:p w14:paraId="0B878335" w14:textId="69E9FA5C" w:rsidR="009E5706" w:rsidRPr="00480F24" w:rsidRDefault="000D67E4"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La présente convention collective de travail d’entreprise est d’application</w:t>
      </w:r>
      <w:r w:rsidR="00CB5701">
        <w:rPr>
          <w:rFonts w:ascii="Arial" w:hAnsi="Arial" w:cs="Arial"/>
          <w:spacing w:val="2"/>
          <w:sz w:val="18"/>
          <w:szCs w:val="18"/>
          <w:lang w:val="fr-BE"/>
        </w:rPr>
        <w:t xml:space="preserve"> </w:t>
      </w:r>
      <w:r w:rsidRPr="00480F24">
        <w:rPr>
          <w:rFonts w:ascii="Arial" w:hAnsi="Arial" w:cs="Arial"/>
          <w:spacing w:val="2"/>
          <w:sz w:val="18"/>
          <w:szCs w:val="18"/>
          <w:lang w:val="fr-BE"/>
        </w:rPr>
        <w:t xml:space="preserve">: </w:t>
      </w:r>
    </w:p>
    <w:p w14:paraId="68C12CE4" w14:textId="77777777" w:rsidR="009E5706" w:rsidRPr="00480F24" w:rsidRDefault="009E5706" w:rsidP="00480F24">
      <w:pPr>
        <w:pStyle w:val="Paragraphedeliste"/>
        <w:widowControl w:val="0"/>
        <w:numPr>
          <w:ilvl w:val="0"/>
          <w:numId w:val="10"/>
        </w:numPr>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à</w:t>
      </w:r>
      <w:r w:rsidR="000D67E4" w:rsidRPr="00480F24">
        <w:rPr>
          <w:rFonts w:ascii="Arial" w:hAnsi="Arial" w:cs="Arial"/>
          <w:spacing w:val="2"/>
          <w:sz w:val="18"/>
          <w:szCs w:val="18"/>
          <w:lang w:val="fr-BE"/>
        </w:rPr>
        <w:t xml:space="preserve"> l’entièreté du personnel de l’entreprise ; </w:t>
      </w:r>
    </w:p>
    <w:p w14:paraId="55E42036" w14:textId="77777777" w:rsidR="00D16687" w:rsidRPr="00480F24" w:rsidRDefault="009E5706" w:rsidP="00480F24">
      <w:pPr>
        <w:pStyle w:val="Paragraphedeliste"/>
        <w:widowControl w:val="0"/>
        <w:numPr>
          <w:ilvl w:val="0"/>
          <w:numId w:val="10"/>
        </w:numPr>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à</w:t>
      </w:r>
      <w:r w:rsidR="000D67E4" w:rsidRPr="00480F24">
        <w:rPr>
          <w:rFonts w:ascii="Arial" w:hAnsi="Arial" w:cs="Arial"/>
          <w:spacing w:val="2"/>
          <w:sz w:val="18"/>
          <w:szCs w:val="18"/>
          <w:lang w:val="fr-BE"/>
        </w:rPr>
        <w:t xml:space="preserve"> la catégorie suivante du personnel de l’entreprise : XXXXXXXXXXXX XXXXXXXX.</w:t>
      </w:r>
    </w:p>
    <w:p w14:paraId="4E7E08B4" w14:textId="7C8D8D91" w:rsidR="00225AA9" w:rsidRPr="00480F24" w:rsidRDefault="00225AA9" w:rsidP="00480F24">
      <w:pPr>
        <w:widowControl w:val="0"/>
        <w:autoSpaceDE w:val="0"/>
        <w:autoSpaceDN w:val="0"/>
        <w:adjustRightInd w:val="0"/>
        <w:spacing w:after="0"/>
        <w:jc w:val="both"/>
        <w:rPr>
          <w:rFonts w:ascii="Arial" w:hAnsi="Arial" w:cs="Arial"/>
          <w:b/>
          <w:spacing w:val="2"/>
          <w:sz w:val="18"/>
          <w:szCs w:val="18"/>
          <w:lang w:val="fr-BE"/>
        </w:rPr>
      </w:pPr>
    </w:p>
    <w:p w14:paraId="5D7CF11B" w14:textId="77777777" w:rsidR="00D7019F" w:rsidRPr="00480F24" w:rsidRDefault="00D7019F" w:rsidP="00480F24">
      <w:pPr>
        <w:widowControl w:val="0"/>
        <w:autoSpaceDE w:val="0"/>
        <w:autoSpaceDN w:val="0"/>
        <w:adjustRightInd w:val="0"/>
        <w:spacing w:after="0"/>
        <w:jc w:val="both"/>
        <w:rPr>
          <w:rFonts w:ascii="Arial" w:hAnsi="Arial" w:cs="Arial"/>
          <w:b/>
          <w:spacing w:val="2"/>
          <w:sz w:val="18"/>
          <w:szCs w:val="18"/>
          <w:lang w:val="fr-BE"/>
        </w:rPr>
      </w:pPr>
    </w:p>
    <w:p w14:paraId="2BB49B59" w14:textId="318A0D49" w:rsidR="00D16687" w:rsidRPr="00480F24" w:rsidRDefault="00DC49FC"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Durée</w:t>
      </w:r>
      <w:r w:rsidR="00D16687" w:rsidRPr="00480F24">
        <w:rPr>
          <w:rFonts w:ascii="Arial" w:hAnsi="Arial" w:cs="Arial"/>
          <w:b/>
          <w:sz w:val="18"/>
          <w:szCs w:val="18"/>
          <w:lang w:val="fr-FR"/>
        </w:rPr>
        <w:t xml:space="preserve"> </w:t>
      </w:r>
    </w:p>
    <w:p w14:paraId="4AB8761B" w14:textId="77777777" w:rsidR="00D16687" w:rsidRPr="00480F24" w:rsidRDefault="00D16687" w:rsidP="00480F24">
      <w:pPr>
        <w:widowControl w:val="0"/>
        <w:autoSpaceDE w:val="0"/>
        <w:autoSpaceDN w:val="0"/>
        <w:adjustRightInd w:val="0"/>
        <w:spacing w:after="0"/>
        <w:jc w:val="both"/>
        <w:rPr>
          <w:rFonts w:ascii="Arial" w:hAnsi="Arial" w:cs="Arial"/>
          <w:spacing w:val="2"/>
          <w:sz w:val="18"/>
          <w:szCs w:val="18"/>
          <w:lang w:val="fr-BE"/>
        </w:rPr>
      </w:pPr>
    </w:p>
    <w:p w14:paraId="2197BC4F" w14:textId="77777777" w:rsidR="00D16687" w:rsidRPr="00480F24" w:rsidRDefault="000D67E4"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 xml:space="preserve">La présente convention collective de travail prend effet à partir de </w:t>
      </w:r>
      <w:proofErr w:type="spellStart"/>
      <w:r w:rsidRPr="00480F24">
        <w:rPr>
          <w:rFonts w:ascii="Arial" w:hAnsi="Arial" w:cs="Arial"/>
          <w:spacing w:val="2"/>
          <w:sz w:val="18"/>
          <w:szCs w:val="18"/>
          <w:lang w:val="fr-BE"/>
        </w:rPr>
        <w:t>xxxx</w:t>
      </w:r>
      <w:proofErr w:type="spellEnd"/>
      <w:r w:rsidRPr="00480F24">
        <w:rPr>
          <w:rFonts w:ascii="Arial" w:hAnsi="Arial" w:cs="Arial"/>
          <w:spacing w:val="2"/>
          <w:sz w:val="18"/>
          <w:szCs w:val="18"/>
          <w:lang w:val="fr-BE"/>
        </w:rPr>
        <w:t xml:space="preserve"> [Date] et est conclue pour une durée indéterminée.</w:t>
      </w:r>
    </w:p>
    <w:p w14:paraId="551FD5A6" w14:textId="77777777" w:rsidR="000D67E4" w:rsidRPr="00480F24" w:rsidRDefault="000D67E4" w:rsidP="00480F24">
      <w:pPr>
        <w:widowControl w:val="0"/>
        <w:autoSpaceDE w:val="0"/>
        <w:autoSpaceDN w:val="0"/>
        <w:adjustRightInd w:val="0"/>
        <w:spacing w:after="0"/>
        <w:jc w:val="both"/>
        <w:rPr>
          <w:rFonts w:ascii="Arial" w:hAnsi="Arial" w:cs="Arial"/>
          <w:spacing w:val="2"/>
          <w:sz w:val="18"/>
          <w:szCs w:val="18"/>
          <w:lang w:val="fr-BE"/>
        </w:rPr>
      </w:pPr>
    </w:p>
    <w:p w14:paraId="41542EED" w14:textId="77777777" w:rsidR="00D16687" w:rsidRPr="00480F24" w:rsidRDefault="00DC49FC"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OU</w:t>
      </w:r>
    </w:p>
    <w:p w14:paraId="559909F8" w14:textId="77777777" w:rsidR="00D16687" w:rsidRPr="00480F24" w:rsidRDefault="00D16687" w:rsidP="00480F24">
      <w:pPr>
        <w:widowControl w:val="0"/>
        <w:autoSpaceDE w:val="0"/>
        <w:autoSpaceDN w:val="0"/>
        <w:adjustRightInd w:val="0"/>
        <w:spacing w:after="0"/>
        <w:jc w:val="both"/>
        <w:rPr>
          <w:rFonts w:ascii="Arial" w:hAnsi="Arial" w:cs="Arial"/>
          <w:spacing w:val="2"/>
          <w:sz w:val="18"/>
          <w:szCs w:val="18"/>
          <w:lang w:val="fr-BE"/>
        </w:rPr>
      </w:pPr>
    </w:p>
    <w:p w14:paraId="6B20610F" w14:textId="77777777" w:rsidR="00D16687" w:rsidRPr="00480F24" w:rsidRDefault="000D67E4"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 xml:space="preserve">La présente convention collective de travail prend effet à partir de de </w:t>
      </w:r>
      <w:proofErr w:type="spellStart"/>
      <w:r w:rsidRPr="00480F24">
        <w:rPr>
          <w:rFonts w:ascii="Arial" w:hAnsi="Arial" w:cs="Arial"/>
          <w:spacing w:val="2"/>
          <w:sz w:val="18"/>
          <w:szCs w:val="18"/>
          <w:lang w:val="fr-BE"/>
        </w:rPr>
        <w:t>xxxx</w:t>
      </w:r>
      <w:proofErr w:type="spellEnd"/>
      <w:r w:rsidRPr="00480F24">
        <w:rPr>
          <w:rFonts w:ascii="Arial" w:hAnsi="Arial" w:cs="Arial"/>
          <w:spacing w:val="2"/>
          <w:sz w:val="18"/>
          <w:szCs w:val="18"/>
          <w:lang w:val="fr-BE"/>
        </w:rPr>
        <w:t xml:space="preserve"> [Date] et est conclue pour une durée déterminée jusqu’au </w:t>
      </w:r>
      <w:proofErr w:type="spellStart"/>
      <w:r w:rsidRPr="00480F24">
        <w:rPr>
          <w:rFonts w:ascii="Arial" w:hAnsi="Arial" w:cs="Arial"/>
          <w:spacing w:val="2"/>
          <w:sz w:val="18"/>
          <w:szCs w:val="18"/>
          <w:lang w:val="fr-BE"/>
        </w:rPr>
        <w:t>xxxx</w:t>
      </w:r>
      <w:proofErr w:type="spellEnd"/>
      <w:r w:rsidRPr="00480F24">
        <w:rPr>
          <w:rFonts w:ascii="Arial" w:hAnsi="Arial" w:cs="Arial"/>
          <w:spacing w:val="2"/>
          <w:sz w:val="18"/>
          <w:szCs w:val="18"/>
          <w:lang w:val="fr-BE"/>
        </w:rPr>
        <w:t xml:space="preserve"> [Date].</w:t>
      </w:r>
    </w:p>
    <w:p w14:paraId="543860DA" w14:textId="77777777" w:rsidR="000D67E4" w:rsidRPr="00480F24" w:rsidRDefault="000D67E4" w:rsidP="00480F24">
      <w:pPr>
        <w:widowControl w:val="0"/>
        <w:autoSpaceDE w:val="0"/>
        <w:autoSpaceDN w:val="0"/>
        <w:adjustRightInd w:val="0"/>
        <w:spacing w:after="0"/>
        <w:jc w:val="both"/>
        <w:rPr>
          <w:rFonts w:ascii="Arial" w:hAnsi="Arial" w:cs="Arial"/>
          <w:spacing w:val="2"/>
          <w:sz w:val="18"/>
          <w:szCs w:val="18"/>
          <w:lang w:val="fr-BE"/>
        </w:rPr>
      </w:pPr>
    </w:p>
    <w:p w14:paraId="11E87453" w14:textId="77777777" w:rsidR="00A13965" w:rsidRPr="00480F24" w:rsidRDefault="00A13965"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 xml:space="preserve">La présente convention se renouvellera par tacite reconduction pour des périodes suivantes de </w:t>
      </w:r>
      <w:proofErr w:type="spellStart"/>
      <w:r w:rsidRPr="00480F24">
        <w:rPr>
          <w:rFonts w:ascii="Arial" w:hAnsi="Arial" w:cs="Arial"/>
          <w:spacing w:val="2"/>
          <w:sz w:val="18"/>
          <w:szCs w:val="18"/>
          <w:lang w:val="fr-BE"/>
        </w:rPr>
        <w:t>xxxx</w:t>
      </w:r>
      <w:proofErr w:type="spellEnd"/>
      <w:r w:rsidRPr="00480F24">
        <w:rPr>
          <w:rFonts w:ascii="Arial" w:hAnsi="Arial" w:cs="Arial"/>
          <w:spacing w:val="2"/>
          <w:sz w:val="18"/>
          <w:szCs w:val="18"/>
          <w:lang w:val="fr-BE"/>
        </w:rPr>
        <w:t xml:space="preserve"> mois. </w:t>
      </w:r>
    </w:p>
    <w:p w14:paraId="1DC34190" w14:textId="77777777" w:rsidR="00A13965" w:rsidRPr="00480F24" w:rsidRDefault="00A13965" w:rsidP="00480F24">
      <w:pPr>
        <w:widowControl w:val="0"/>
        <w:autoSpaceDE w:val="0"/>
        <w:autoSpaceDN w:val="0"/>
        <w:adjustRightInd w:val="0"/>
        <w:spacing w:after="0"/>
        <w:jc w:val="both"/>
        <w:rPr>
          <w:rFonts w:ascii="Arial" w:hAnsi="Arial" w:cs="Arial"/>
          <w:spacing w:val="2"/>
          <w:sz w:val="18"/>
          <w:szCs w:val="18"/>
          <w:lang w:val="fr-BE"/>
        </w:rPr>
      </w:pPr>
    </w:p>
    <w:p w14:paraId="66B6E7A2" w14:textId="2707FAE9" w:rsidR="00A13965" w:rsidRPr="00480F24" w:rsidRDefault="00A13965"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 xml:space="preserve">Chacune des </w:t>
      </w:r>
      <w:r w:rsidR="00916319">
        <w:rPr>
          <w:rFonts w:ascii="Arial" w:hAnsi="Arial" w:cs="Arial"/>
          <w:spacing w:val="2"/>
          <w:sz w:val="18"/>
          <w:szCs w:val="18"/>
          <w:lang w:val="fr-BE"/>
        </w:rPr>
        <w:t>P</w:t>
      </w:r>
      <w:r w:rsidRPr="00480F24">
        <w:rPr>
          <w:rFonts w:ascii="Arial" w:hAnsi="Arial" w:cs="Arial"/>
          <w:spacing w:val="2"/>
          <w:sz w:val="18"/>
          <w:szCs w:val="18"/>
          <w:lang w:val="fr-BE"/>
        </w:rPr>
        <w:t xml:space="preserve">arties peut dénoncer la présente convention, moyennant un préavis de </w:t>
      </w:r>
      <w:proofErr w:type="spellStart"/>
      <w:r w:rsidRPr="00480F24">
        <w:rPr>
          <w:rFonts w:ascii="Arial" w:hAnsi="Arial" w:cs="Arial"/>
          <w:spacing w:val="2"/>
          <w:sz w:val="18"/>
          <w:szCs w:val="18"/>
          <w:lang w:val="fr-BE"/>
        </w:rPr>
        <w:t>xxxx</w:t>
      </w:r>
      <w:proofErr w:type="spellEnd"/>
      <w:r w:rsidRPr="00480F24">
        <w:rPr>
          <w:rFonts w:ascii="Arial" w:hAnsi="Arial" w:cs="Arial"/>
          <w:spacing w:val="2"/>
          <w:sz w:val="18"/>
          <w:szCs w:val="18"/>
          <w:lang w:val="fr-BE"/>
        </w:rPr>
        <w:t xml:space="preserve"> mois, par courrier recommandé adressé aux autres </w:t>
      </w:r>
      <w:r w:rsidR="00916319">
        <w:rPr>
          <w:rFonts w:ascii="Arial" w:hAnsi="Arial" w:cs="Arial"/>
          <w:spacing w:val="2"/>
          <w:sz w:val="18"/>
          <w:szCs w:val="18"/>
          <w:lang w:val="fr-BE"/>
        </w:rPr>
        <w:t>P</w:t>
      </w:r>
      <w:r w:rsidRPr="00480F24">
        <w:rPr>
          <w:rFonts w:ascii="Arial" w:hAnsi="Arial" w:cs="Arial"/>
          <w:spacing w:val="2"/>
          <w:sz w:val="18"/>
          <w:szCs w:val="18"/>
          <w:lang w:val="fr-BE"/>
        </w:rPr>
        <w:t xml:space="preserve">arties. La date de début du préavis est le premier jour ouvrable du mois suivant celui au cours duquel le préavis a été notifié, le cachet de la poste faisant foi. </w:t>
      </w:r>
    </w:p>
    <w:p w14:paraId="11E12625" w14:textId="77777777" w:rsidR="00A13965" w:rsidRPr="00480F24" w:rsidRDefault="00A13965" w:rsidP="00480F24">
      <w:pPr>
        <w:widowControl w:val="0"/>
        <w:autoSpaceDE w:val="0"/>
        <w:autoSpaceDN w:val="0"/>
        <w:adjustRightInd w:val="0"/>
        <w:spacing w:after="0"/>
        <w:jc w:val="both"/>
        <w:rPr>
          <w:rFonts w:ascii="Arial" w:hAnsi="Arial" w:cs="Arial"/>
          <w:spacing w:val="2"/>
          <w:sz w:val="18"/>
          <w:szCs w:val="18"/>
          <w:lang w:val="fr-BE"/>
        </w:rPr>
      </w:pPr>
    </w:p>
    <w:p w14:paraId="05810953" w14:textId="353FB271" w:rsidR="00D16687" w:rsidRPr="00480F24" w:rsidRDefault="00A13965"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 xml:space="preserve">En cas de résiliation de la présente convention collective de travail d’entreprise par une des </w:t>
      </w:r>
      <w:r w:rsidR="006A3EB6">
        <w:rPr>
          <w:rFonts w:ascii="Arial" w:hAnsi="Arial" w:cs="Arial"/>
          <w:spacing w:val="2"/>
          <w:sz w:val="18"/>
          <w:szCs w:val="18"/>
          <w:lang w:val="fr-BE"/>
        </w:rPr>
        <w:t>P</w:t>
      </w:r>
      <w:r w:rsidRPr="00480F24">
        <w:rPr>
          <w:rFonts w:ascii="Arial" w:hAnsi="Arial" w:cs="Arial"/>
          <w:spacing w:val="2"/>
          <w:sz w:val="18"/>
          <w:szCs w:val="18"/>
          <w:lang w:val="fr-BE"/>
        </w:rPr>
        <w:t xml:space="preserve">arties signataire, le solde restant sur le </w:t>
      </w:r>
      <w:r w:rsidR="000D67E4" w:rsidRPr="00480F24">
        <w:rPr>
          <w:rFonts w:ascii="Arial" w:hAnsi="Arial" w:cs="Arial"/>
          <w:spacing w:val="2"/>
          <w:sz w:val="18"/>
          <w:szCs w:val="18"/>
          <w:lang w:val="fr-BE"/>
        </w:rPr>
        <w:t>COMPTE</w:t>
      </w:r>
      <w:r w:rsidR="00B45428">
        <w:rPr>
          <w:rFonts w:ascii="Arial" w:hAnsi="Arial" w:cs="Arial"/>
          <w:spacing w:val="2"/>
          <w:sz w:val="18"/>
          <w:szCs w:val="18"/>
          <w:lang w:val="fr-BE"/>
        </w:rPr>
        <w:t xml:space="preserve"> PLUXEE ECO</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 xml:space="preserve">lié à la </w:t>
      </w:r>
      <w:r w:rsidR="00B45428">
        <w:rPr>
          <w:rFonts w:ascii="Arial" w:hAnsi="Arial" w:cs="Arial"/>
          <w:spacing w:val="2"/>
          <w:sz w:val="18"/>
          <w:szCs w:val="18"/>
          <w:lang w:val="fr-BE"/>
        </w:rPr>
        <w:t>PLUXEE</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 xml:space="preserve">CARD peut être utilisé jusqu’au jour de la date d’échéance </w:t>
      </w:r>
      <w:r w:rsidR="000D67E4" w:rsidRPr="00480F24">
        <w:rPr>
          <w:rFonts w:ascii="Arial" w:hAnsi="Arial" w:cs="Arial"/>
          <w:spacing w:val="2"/>
          <w:sz w:val="18"/>
          <w:szCs w:val="18"/>
          <w:lang w:val="fr-BE"/>
        </w:rPr>
        <w:t>des chèques sous forme électronique</w:t>
      </w:r>
      <w:r w:rsidRPr="00480F24">
        <w:rPr>
          <w:rFonts w:ascii="Arial" w:hAnsi="Arial" w:cs="Arial"/>
          <w:spacing w:val="2"/>
          <w:sz w:val="18"/>
          <w:szCs w:val="18"/>
          <w:lang w:val="fr-BE"/>
        </w:rPr>
        <w:t xml:space="preserve"> déjà versés sur le </w:t>
      </w:r>
      <w:r w:rsidR="000D67E4" w:rsidRPr="00480F24">
        <w:rPr>
          <w:rFonts w:ascii="Arial" w:hAnsi="Arial" w:cs="Arial"/>
          <w:spacing w:val="2"/>
          <w:sz w:val="18"/>
          <w:szCs w:val="18"/>
          <w:lang w:val="fr-BE"/>
        </w:rPr>
        <w:t xml:space="preserve">COMPTE </w:t>
      </w:r>
      <w:r w:rsidR="00186DC4">
        <w:rPr>
          <w:rFonts w:ascii="Arial" w:hAnsi="Arial" w:cs="Arial"/>
          <w:spacing w:val="2"/>
          <w:sz w:val="18"/>
          <w:szCs w:val="18"/>
          <w:lang w:val="fr-BE"/>
        </w:rPr>
        <w:t xml:space="preserve">PLUXEE ECO </w:t>
      </w:r>
      <w:r w:rsidRPr="00480F24">
        <w:rPr>
          <w:rFonts w:ascii="Arial" w:hAnsi="Arial" w:cs="Arial"/>
          <w:spacing w:val="2"/>
          <w:sz w:val="18"/>
          <w:szCs w:val="18"/>
          <w:lang w:val="fr-BE"/>
        </w:rPr>
        <w:t>.</w:t>
      </w:r>
    </w:p>
    <w:p w14:paraId="424F6B40" w14:textId="77777777" w:rsidR="00A13965" w:rsidRPr="00480F24" w:rsidRDefault="00A13965" w:rsidP="00480F24">
      <w:pPr>
        <w:widowControl w:val="0"/>
        <w:autoSpaceDE w:val="0"/>
        <w:autoSpaceDN w:val="0"/>
        <w:adjustRightInd w:val="0"/>
        <w:spacing w:after="0"/>
        <w:jc w:val="both"/>
        <w:rPr>
          <w:rFonts w:ascii="Arial" w:hAnsi="Arial" w:cs="Arial"/>
          <w:sz w:val="18"/>
          <w:szCs w:val="18"/>
          <w:lang w:val="fr-BE"/>
        </w:rPr>
      </w:pPr>
    </w:p>
    <w:p w14:paraId="7BD255A1" w14:textId="77777777" w:rsidR="00A43052" w:rsidRPr="00480F24" w:rsidRDefault="00A43052" w:rsidP="00480F24">
      <w:pPr>
        <w:widowControl w:val="0"/>
        <w:autoSpaceDE w:val="0"/>
        <w:autoSpaceDN w:val="0"/>
        <w:adjustRightInd w:val="0"/>
        <w:spacing w:after="0"/>
        <w:jc w:val="both"/>
        <w:rPr>
          <w:rFonts w:ascii="Arial" w:hAnsi="Arial" w:cs="Arial"/>
          <w:sz w:val="18"/>
          <w:szCs w:val="18"/>
          <w:lang w:val="fr-BE"/>
        </w:rPr>
      </w:pPr>
    </w:p>
    <w:p w14:paraId="4F2C0A75" w14:textId="182C7354" w:rsidR="00D16687" w:rsidRPr="00480F24" w:rsidRDefault="00DC49FC"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Modalités d’octroi</w:t>
      </w:r>
    </w:p>
    <w:p w14:paraId="761F33C7" w14:textId="77777777" w:rsidR="009E5706" w:rsidRPr="00480F24" w:rsidRDefault="009E5706" w:rsidP="00480F24">
      <w:pPr>
        <w:widowControl w:val="0"/>
        <w:autoSpaceDE w:val="0"/>
        <w:autoSpaceDN w:val="0"/>
        <w:adjustRightInd w:val="0"/>
        <w:spacing w:after="0"/>
        <w:ind w:right="114"/>
        <w:jc w:val="both"/>
        <w:rPr>
          <w:rFonts w:ascii="Arial" w:hAnsi="Arial" w:cs="Arial"/>
          <w:spacing w:val="2"/>
          <w:sz w:val="18"/>
          <w:szCs w:val="18"/>
          <w:lang w:val="fr-BE"/>
        </w:rPr>
      </w:pPr>
    </w:p>
    <w:p w14:paraId="26125560" w14:textId="77777777" w:rsidR="00DC49FC" w:rsidRPr="00480F24" w:rsidRDefault="00DC49FC" w:rsidP="00480F24">
      <w:pPr>
        <w:pStyle w:val="Paragraphedeliste"/>
        <w:widowControl w:val="0"/>
        <w:numPr>
          <w:ilvl w:val="0"/>
          <w:numId w:val="11"/>
        </w:numPr>
        <w:autoSpaceDE w:val="0"/>
        <w:autoSpaceDN w:val="0"/>
        <w:adjustRightInd w:val="0"/>
        <w:spacing w:after="0"/>
        <w:ind w:right="114"/>
        <w:jc w:val="both"/>
        <w:rPr>
          <w:rFonts w:ascii="Arial" w:hAnsi="Arial" w:cs="Arial"/>
          <w:spacing w:val="2"/>
          <w:sz w:val="18"/>
          <w:szCs w:val="18"/>
          <w:lang w:val="fr-BE"/>
        </w:rPr>
      </w:pPr>
      <w:r w:rsidRPr="00480F24">
        <w:rPr>
          <w:rFonts w:ascii="Arial" w:hAnsi="Arial" w:cs="Arial"/>
          <w:spacing w:val="2"/>
          <w:sz w:val="18"/>
          <w:szCs w:val="18"/>
          <w:lang w:val="fr-BE"/>
        </w:rPr>
        <w:t>La participation de l'</w:t>
      </w:r>
      <w:r w:rsidR="00A43052" w:rsidRPr="00480F24">
        <w:rPr>
          <w:rFonts w:ascii="Arial" w:hAnsi="Arial" w:cs="Arial"/>
          <w:sz w:val="18"/>
          <w:szCs w:val="18"/>
          <w:lang w:val="fr-BE"/>
        </w:rPr>
        <w:t xml:space="preserve"> </w:t>
      </w:r>
      <w:r w:rsidR="00A43052" w:rsidRPr="00480F24">
        <w:rPr>
          <w:rFonts w:ascii="Arial" w:hAnsi="Arial" w:cs="Arial"/>
          <w:spacing w:val="2"/>
          <w:sz w:val="18"/>
          <w:szCs w:val="18"/>
          <w:lang w:val="fr-BE"/>
        </w:rPr>
        <w:t>EMPLOYEUR</w:t>
      </w:r>
      <w:r w:rsidRPr="00480F24">
        <w:rPr>
          <w:rFonts w:ascii="Arial" w:hAnsi="Arial" w:cs="Arial"/>
          <w:spacing w:val="2"/>
          <w:sz w:val="18"/>
          <w:szCs w:val="18"/>
          <w:lang w:val="fr-BE"/>
        </w:rPr>
        <w:t xml:space="preserve"> est fixée à .........</w:t>
      </w:r>
      <w:r w:rsidR="00C312F0" w:rsidRPr="00480F24">
        <w:rPr>
          <w:rFonts w:ascii="Arial" w:hAnsi="Arial" w:cs="Arial"/>
          <w:spacing w:val="2"/>
          <w:sz w:val="18"/>
          <w:szCs w:val="18"/>
          <w:lang w:val="fr-BE"/>
        </w:rPr>
        <w:t xml:space="preserve"> €</w:t>
      </w:r>
      <w:r w:rsidRPr="00480F24">
        <w:rPr>
          <w:rFonts w:ascii="Arial" w:hAnsi="Arial" w:cs="Arial"/>
          <w:spacing w:val="2"/>
          <w:sz w:val="18"/>
          <w:szCs w:val="18"/>
          <w:lang w:val="fr-BE"/>
        </w:rPr>
        <w:t xml:space="preserve"> (à partir de 2011 : max. 250</w:t>
      </w:r>
      <w:r w:rsidR="00C312F0" w:rsidRPr="00480F24">
        <w:rPr>
          <w:rFonts w:ascii="Arial" w:hAnsi="Arial" w:cs="Arial"/>
          <w:spacing w:val="2"/>
          <w:sz w:val="18"/>
          <w:szCs w:val="18"/>
          <w:lang w:val="fr-BE"/>
        </w:rPr>
        <w:t>€</w:t>
      </w:r>
      <w:r w:rsidRPr="00480F24">
        <w:rPr>
          <w:rFonts w:ascii="Arial" w:hAnsi="Arial" w:cs="Arial"/>
          <w:spacing w:val="2"/>
          <w:sz w:val="18"/>
          <w:szCs w:val="18"/>
          <w:lang w:val="fr-BE"/>
        </w:rPr>
        <w:t>). Celle-ci peut être adaptée pendant la durée de la convention.</w:t>
      </w:r>
    </w:p>
    <w:p w14:paraId="286215EC" w14:textId="77777777" w:rsidR="009E5706" w:rsidRPr="00480F24" w:rsidRDefault="009E5706" w:rsidP="00480F24">
      <w:pPr>
        <w:widowControl w:val="0"/>
        <w:autoSpaceDE w:val="0"/>
        <w:autoSpaceDN w:val="0"/>
        <w:adjustRightInd w:val="0"/>
        <w:spacing w:after="0"/>
        <w:ind w:right="114"/>
        <w:jc w:val="both"/>
        <w:rPr>
          <w:rFonts w:ascii="Arial" w:hAnsi="Arial" w:cs="Arial"/>
          <w:spacing w:val="2"/>
          <w:sz w:val="18"/>
          <w:szCs w:val="18"/>
          <w:lang w:val="fr-BE"/>
        </w:rPr>
      </w:pPr>
    </w:p>
    <w:p w14:paraId="55EFD49A" w14:textId="031D9204" w:rsidR="00DC49FC" w:rsidRPr="00480F24" w:rsidRDefault="00DC49FC" w:rsidP="00480F24">
      <w:pPr>
        <w:pStyle w:val="Paragraphedeliste"/>
        <w:widowControl w:val="0"/>
        <w:numPr>
          <w:ilvl w:val="0"/>
          <w:numId w:val="11"/>
        </w:numPr>
        <w:autoSpaceDE w:val="0"/>
        <w:autoSpaceDN w:val="0"/>
        <w:adjustRightInd w:val="0"/>
        <w:spacing w:after="0"/>
        <w:ind w:right="114"/>
        <w:jc w:val="both"/>
        <w:rPr>
          <w:rFonts w:ascii="Arial" w:hAnsi="Arial" w:cs="Arial"/>
          <w:spacing w:val="2"/>
          <w:sz w:val="18"/>
          <w:szCs w:val="18"/>
          <w:lang w:val="fr-BE"/>
        </w:rPr>
      </w:pPr>
      <w:r w:rsidRPr="00480F24">
        <w:rPr>
          <w:rFonts w:ascii="Arial" w:hAnsi="Arial" w:cs="Arial"/>
          <w:spacing w:val="2"/>
          <w:sz w:val="18"/>
          <w:szCs w:val="18"/>
          <w:lang w:val="fr-BE"/>
        </w:rPr>
        <w:t xml:space="preserve">Le paiement des </w:t>
      </w:r>
      <w:r w:rsidR="00186DC4">
        <w:rPr>
          <w:rFonts w:ascii="Arial" w:hAnsi="Arial" w:cs="Arial"/>
          <w:spacing w:val="2"/>
          <w:sz w:val="18"/>
          <w:szCs w:val="18"/>
          <w:lang w:val="fr-BE"/>
        </w:rPr>
        <w:t>PLUXEE ECO</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aura lieu le :………………………… .</w:t>
      </w:r>
    </w:p>
    <w:p w14:paraId="6CBBF7ED" w14:textId="77777777" w:rsidR="009E5706" w:rsidRPr="00480F24" w:rsidRDefault="009E5706" w:rsidP="00480F24">
      <w:pPr>
        <w:widowControl w:val="0"/>
        <w:autoSpaceDE w:val="0"/>
        <w:autoSpaceDN w:val="0"/>
        <w:adjustRightInd w:val="0"/>
        <w:spacing w:after="0"/>
        <w:ind w:right="114"/>
        <w:jc w:val="both"/>
        <w:rPr>
          <w:rFonts w:ascii="Arial" w:hAnsi="Arial" w:cs="Arial"/>
          <w:spacing w:val="2"/>
          <w:sz w:val="18"/>
          <w:szCs w:val="18"/>
          <w:lang w:val="fr-BE"/>
        </w:rPr>
      </w:pPr>
    </w:p>
    <w:p w14:paraId="02233317" w14:textId="0C2BF7B6" w:rsidR="00DC49FC" w:rsidRPr="00480F24" w:rsidRDefault="00DC49FC" w:rsidP="00480F24">
      <w:pPr>
        <w:pStyle w:val="Paragraphedeliste"/>
        <w:widowControl w:val="0"/>
        <w:numPr>
          <w:ilvl w:val="0"/>
          <w:numId w:val="11"/>
        </w:numPr>
        <w:autoSpaceDE w:val="0"/>
        <w:autoSpaceDN w:val="0"/>
        <w:adjustRightInd w:val="0"/>
        <w:spacing w:after="0"/>
        <w:ind w:right="114"/>
        <w:jc w:val="both"/>
        <w:rPr>
          <w:rFonts w:ascii="Arial" w:hAnsi="Arial" w:cs="Arial"/>
          <w:spacing w:val="2"/>
          <w:sz w:val="18"/>
          <w:szCs w:val="18"/>
          <w:lang w:val="fr-BE"/>
        </w:rPr>
      </w:pPr>
      <w:r w:rsidRPr="00480F24">
        <w:rPr>
          <w:rFonts w:ascii="Arial" w:hAnsi="Arial" w:cs="Arial"/>
          <w:spacing w:val="2"/>
          <w:sz w:val="18"/>
          <w:szCs w:val="18"/>
          <w:lang w:val="fr-BE"/>
        </w:rPr>
        <w:t>Les</w:t>
      </w:r>
      <w:r w:rsidR="00C860BB">
        <w:rPr>
          <w:rFonts w:ascii="Arial" w:hAnsi="Arial" w:cs="Arial"/>
          <w:spacing w:val="2"/>
          <w:sz w:val="18"/>
          <w:szCs w:val="18"/>
          <w:lang w:val="fr-BE"/>
        </w:rPr>
        <w:t xml:space="preserve"> </w:t>
      </w:r>
      <w:r w:rsidR="00186DC4">
        <w:rPr>
          <w:rFonts w:ascii="Arial" w:hAnsi="Arial" w:cs="Arial"/>
          <w:spacing w:val="2"/>
          <w:sz w:val="18"/>
          <w:szCs w:val="18"/>
          <w:lang w:val="fr-BE"/>
        </w:rPr>
        <w:t>PLUXEE ECO</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 xml:space="preserve">sont chargés sur le COMPTE </w:t>
      </w:r>
      <w:r w:rsidR="00186DC4">
        <w:rPr>
          <w:rFonts w:ascii="Arial" w:hAnsi="Arial" w:cs="Arial"/>
          <w:spacing w:val="2"/>
          <w:sz w:val="18"/>
          <w:szCs w:val="18"/>
          <w:lang w:val="fr-BE"/>
        </w:rPr>
        <w:t>PLUXEE EC</w:t>
      </w:r>
      <w:r w:rsidR="00C244B0">
        <w:rPr>
          <w:rFonts w:ascii="Arial" w:hAnsi="Arial" w:cs="Arial"/>
          <w:spacing w:val="2"/>
          <w:sz w:val="18"/>
          <w:szCs w:val="18"/>
          <w:lang w:val="fr-BE"/>
        </w:rPr>
        <w:t>O</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 xml:space="preserve">au nom du </w:t>
      </w:r>
      <w:r w:rsidR="00A43052" w:rsidRPr="00480F24">
        <w:rPr>
          <w:rFonts w:ascii="Arial" w:hAnsi="Arial" w:cs="Arial"/>
          <w:spacing w:val="2"/>
          <w:sz w:val="18"/>
          <w:szCs w:val="18"/>
          <w:lang w:val="fr-BE"/>
        </w:rPr>
        <w:t>TRAVAILLEUR</w:t>
      </w:r>
      <w:r w:rsidRPr="00480F24">
        <w:rPr>
          <w:rFonts w:ascii="Arial" w:hAnsi="Arial" w:cs="Arial"/>
          <w:spacing w:val="2"/>
          <w:sz w:val="18"/>
          <w:szCs w:val="18"/>
          <w:lang w:val="fr-BE"/>
        </w:rPr>
        <w:t xml:space="preserve">. </w:t>
      </w:r>
    </w:p>
    <w:p w14:paraId="1B6BB3BA" w14:textId="77777777" w:rsidR="009E5706" w:rsidRPr="00480F24" w:rsidRDefault="009E5706" w:rsidP="00480F24">
      <w:pPr>
        <w:widowControl w:val="0"/>
        <w:autoSpaceDE w:val="0"/>
        <w:autoSpaceDN w:val="0"/>
        <w:adjustRightInd w:val="0"/>
        <w:spacing w:after="0"/>
        <w:ind w:right="114"/>
        <w:jc w:val="both"/>
        <w:rPr>
          <w:rFonts w:ascii="Arial" w:hAnsi="Arial" w:cs="Arial"/>
          <w:spacing w:val="2"/>
          <w:sz w:val="18"/>
          <w:szCs w:val="18"/>
          <w:lang w:val="fr-BE"/>
        </w:rPr>
      </w:pPr>
    </w:p>
    <w:p w14:paraId="0DDAAD29" w14:textId="33B00634" w:rsidR="00DC49FC" w:rsidRPr="00480F24" w:rsidRDefault="00CA75DC" w:rsidP="00480F24">
      <w:pPr>
        <w:pStyle w:val="Paragraphedeliste"/>
        <w:widowControl w:val="0"/>
        <w:numPr>
          <w:ilvl w:val="0"/>
          <w:numId w:val="11"/>
        </w:numPr>
        <w:autoSpaceDE w:val="0"/>
        <w:autoSpaceDN w:val="0"/>
        <w:adjustRightInd w:val="0"/>
        <w:spacing w:after="0"/>
        <w:ind w:right="114"/>
        <w:jc w:val="both"/>
        <w:rPr>
          <w:rFonts w:ascii="Arial" w:hAnsi="Arial" w:cs="Arial"/>
          <w:spacing w:val="2"/>
          <w:sz w:val="18"/>
          <w:szCs w:val="18"/>
          <w:lang w:val="fr-BE"/>
        </w:rPr>
      </w:pPr>
      <w:r>
        <w:rPr>
          <w:rFonts w:ascii="Arial" w:hAnsi="Arial" w:cs="Arial"/>
          <w:spacing w:val="2"/>
          <w:sz w:val="18"/>
          <w:szCs w:val="18"/>
          <w:lang w:val="fr-BE"/>
        </w:rPr>
        <w:t>PLUXEE ECO</w:t>
      </w:r>
      <w:r w:rsidR="00835455">
        <w:rPr>
          <w:rFonts w:ascii="Arial" w:hAnsi="Arial" w:cs="Arial"/>
          <w:spacing w:val="2"/>
          <w:sz w:val="18"/>
          <w:szCs w:val="18"/>
          <w:lang w:val="fr-BE"/>
        </w:rPr>
        <w:t xml:space="preserve"> </w:t>
      </w:r>
      <w:r w:rsidR="00DC49FC" w:rsidRPr="00480F24">
        <w:rPr>
          <w:rFonts w:ascii="Arial" w:hAnsi="Arial" w:cs="Arial"/>
          <w:spacing w:val="2"/>
          <w:sz w:val="18"/>
          <w:szCs w:val="18"/>
          <w:lang w:val="fr-BE"/>
        </w:rPr>
        <w:t xml:space="preserve">a une durée de validité qui est limitée à 24 mois et il peut uniquement être utilisé en paiement d'un produit ou service figurant sur la liste publiée par le Conseil National de Travail (CNT). </w:t>
      </w:r>
    </w:p>
    <w:p w14:paraId="1931A60F" w14:textId="77777777" w:rsidR="009E5706" w:rsidRPr="00480F24" w:rsidRDefault="009E5706" w:rsidP="00480F24">
      <w:pPr>
        <w:widowControl w:val="0"/>
        <w:autoSpaceDE w:val="0"/>
        <w:autoSpaceDN w:val="0"/>
        <w:adjustRightInd w:val="0"/>
        <w:spacing w:after="0"/>
        <w:ind w:right="114"/>
        <w:jc w:val="both"/>
        <w:rPr>
          <w:rFonts w:ascii="Arial" w:hAnsi="Arial" w:cs="Arial"/>
          <w:spacing w:val="2"/>
          <w:sz w:val="18"/>
          <w:szCs w:val="18"/>
          <w:lang w:val="fr-BE"/>
        </w:rPr>
      </w:pPr>
    </w:p>
    <w:p w14:paraId="20BC4EB7" w14:textId="79320B73" w:rsidR="00A258E9" w:rsidRPr="00480F24" w:rsidRDefault="00DC49FC" w:rsidP="00480F24">
      <w:pPr>
        <w:pStyle w:val="Paragraphedeliste"/>
        <w:widowControl w:val="0"/>
        <w:numPr>
          <w:ilvl w:val="0"/>
          <w:numId w:val="11"/>
        </w:numPr>
        <w:autoSpaceDE w:val="0"/>
        <w:autoSpaceDN w:val="0"/>
        <w:adjustRightInd w:val="0"/>
        <w:spacing w:after="0"/>
        <w:ind w:right="114"/>
        <w:jc w:val="both"/>
        <w:rPr>
          <w:rFonts w:ascii="Arial" w:hAnsi="Arial" w:cs="Arial"/>
          <w:spacing w:val="2"/>
          <w:sz w:val="18"/>
          <w:szCs w:val="18"/>
          <w:lang w:val="fr-BE"/>
        </w:rPr>
      </w:pPr>
      <w:r w:rsidRPr="00480F24">
        <w:rPr>
          <w:rFonts w:ascii="Arial" w:hAnsi="Arial" w:cs="Arial"/>
          <w:spacing w:val="2"/>
          <w:sz w:val="18"/>
          <w:szCs w:val="18"/>
          <w:lang w:val="fr-BE"/>
        </w:rPr>
        <w:t>D</w:t>
      </w:r>
      <w:r w:rsidR="00D8640A" w:rsidRPr="00480F24">
        <w:rPr>
          <w:rFonts w:ascii="Arial" w:hAnsi="Arial" w:cs="Arial"/>
          <w:spacing w:val="2"/>
          <w:sz w:val="18"/>
          <w:szCs w:val="18"/>
          <w:lang w:val="fr-BE"/>
        </w:rPr>
        <w:t>ans l’hypothèse où un montant d</w:t>
      </w:r>
      <w:r w:rsidR="004553DF">
        <w:rPr>
          <w:rFonts w:ascii="Arial" w:hAnsi="Arial" w:cs="Arial"/>
          <w:spacing w:val="2"/>
          <w:sz w:val="18"/>
          <w:szCs w:val="18"/>
          <w:lang w:val="fr-BE"/>
        </w:rPr>
        <w:t xml:space="preserve"> PLUXEE ECO</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sous forme électronique est plus élevé que le montant indiqué</w:t>
      </w:r>
      <w:r w:rsidR="00CB5701">
        <w:rPr>
          <w:rFonts w:ascii="Arial" w:hAnsi="Arial" w:cs="Arial"/>
          <w:spacing w:val="2"/>
          <w:sz w:val="18"/>
          <w:szCs w:val="18"/>
          <w:lang w:val="fr-BE"/>
        </w:rPr>
        <w:t xml:space="preserve"> </w:t>
      </w:r>
      <w:r w:rsidRPr="00480F24">
        <w:rPr>
          <w:rFonts w:ascii="Arial" w:hAnsi="Arial" w:cs="Arial"/>
          <w:spacing w:val="2"/>
          <w:sz w:val="18"/>
          <w:szCs w:val="18"/>
          <w:lang w:val="fr-BE"/>
        </w:rPr>
        <w:t xml:space="preserve">par l’EMPLOYEUR serait versé et dans l’hypothèse où les chèques concernés ne seraient pas encore dépensés, LE TRAVAILLEUR donne son autorisation que l’éditeur des chèques sous forme électronique se réserve le droit de débiter le COMPTE </w:t>
      </w:r>
      <w:r w:rsidR="001C2905">
        <w:rPr>
          <w:rFonts w:ascii="Arial" w:hAnsi="Arial" w:cs="Arial"/>
          <w:spacing w:val="2"/>
          <w:sz w:val="18"/>
          <w:szCs w:val="18"/>
          <w:lang w:val="fr-BE"/>
        </w:rPr>
        <w:t>PLUXEE ECO</w:t>
      </w:r>
      <w:r w:rsidR="00835455">
        <w:rPr>
          <w:rFonts w:ascii="Arial" w:hAnsi="Arial" w:cs="Arial"/>
          <w:spacing w:val="2"/>
          <w:sz w:val="18"/>
          <w:szCs w:val="18"/>
          <w:lang w:val="fr-BE"/>
        </w:rPr>
        <w:t xml:space="preserve"> </w:t>
      </w:r>
      <w:r w:rsidRPr="00480F24">
        <w:rPr>
          <w:rFonts w:ascii="Arial" w:hAnsi="Arial" w:cs="Arial"/>
          <w:spacing w:val="2"/>
          <w:sz w:val="18"/>
          <w:szCs w:val="18"/>
          <w:lang w:val="fr-BE"/>
        </w:rPr>
        <w:t xml:space="preserve">de celui-ci de manière automatique et sans mise en demeure préalable jusqu’à l’acquittement du montant égal au nombre de chèques sous forme électronique crédités en trop. </w:t>
      </w:r>
    </w:p>
    <w:p w14:paraId="73247DF9" w14:textId="77777777" w:rsidR="00A258E9" w:rsidRPr="00480F24" w:rsidRDefault="00A258E9" w:rsidP="00480F24">
      <w:pPr>
        <w:pStyle w:val="Paragraphedeliste"/>
        <w:spacing w:after="0"/>
        <w:jc w:val="both"/>
        <w:rPr>
          <w:rFonts w:ascii="Arial" w:hAnsi="Arial" w:cs="Arial"/>
          <w:spacing w:val="2"/>
          <w:sz w:val="18"/>
          <w:szCs w:val="18"/>
          <w:lang w:val="fr-BE"/>
        </w:rPr>
      </w:pPr>
    </w:p>
    <w:p w14:paraId="5A019BD6" w14:textId="438045A7" w:rsidR="00D16687" w:rsidRPr="00480F24" w:rsidRDefault="00DC49FC" w:rsidP="00480F24">
      <w:pPr>
        <w:pStyle w:val="Paragraphedeliste"/>
        <w:widowControl w:val="0"/>
        <w:numPr>
          <w:ilvl w:val="0"/>
          <w:numId w:val="11"/>
        </w:numPr>
        <w:autoSpaceDE w:val="0"/>
        <w:autoSpaceDN w:val="0"/>
        <w:adjustRightInd w:val="0"/>
        <w:spacing w:after="0"/>
        <w:ind w:right="114"/>
        <w:jc w:val="both"/>
        <w:rPr>
          <w:rFonts w:ascii="Arial" w:hAnsi="Arial" w:cs="Arial"/>
          <w:spacing w:val="2"/>
          <w:sz w:val="18"/>
          <w:szCs w:val="18"/>
          <w:lang w:val="fr-BE"/>
        </w:rPr>
      </w:pPr>
      <w:r w:rsidRPr="00480F24">
        <w:rPr>
          <w:rFonts w:ascii="Arial" w:hAnsi="Arial" w:cs="Arial"/>
          <w:spacing w:val="2"/>
          <w:sz w:val="18"/>
          <w:szCs w:val="18"/>
          <w:lang w:val="fr-BE"/>
        </w:rPr>
        <w:t>Dans l’hypothèse où les chèques sous forme électronique seraient déjà dépensés le TRAVAILLEUR accepte que l’éditeur se réserve le droit</w:t>
      </w:r>
      <w:r w:rsidR="00CB5701">
        <w:rPr>
          <w:rFonts w:ascii="Arial" w:hAnsi="Arial" w:cs="Arial"/>
          <w:spacing w:val="2"/>
          <w:sz w:val="18"/>
          <w:szCs w:val="18"/>
          <w:lang w:val="fr-BE"/>
        </w:rPr>
        <w:t xml:space="preserve"> </w:t>
      </w:r>
      <w:r w:rsidRPr="00480F24">
        <w:rPr>
          <w:rFonts w:ascii="Arial" w:hAnsi="Arial" w:cs="Arial"/>
          <w:spacing w:val="2"/>
          <w:sz w:val="18"/>
          <w:szCs w:val="18"/>
          <w:lang w:val="fr-BE"/>
        </w:rPr>
        <w:t>de débiter ce montant lors de la prochaine facture à l’EMPLOYEUR. L’éditeur avertira l’EMPLOYEUR avant une telle démarche.</w:t>
      </w:r>
    </w:p>
    <w:p w14:paraId="644D5C03" w14:textId="77777777" w:rsidR="009E5706" w:rsidRPr="00480F24" w:rsidRDefault="009E5706" w:rsidP="00480F24">
      <w:pPr>
        <w:widowControl w:val="0"/>
        <w:tabs>
          <w:tab w:val="left" w:pos="426"/>
        </w:tabs>
        <w:autoSpaceDE w:val="0"/>
        <w:autoSpaceDN w:val="0"/>
        <w:adjustRightInd w:val="0"/>
        <w:spacing w:after="0"/>
        <w:ind w:right="114"/>
        <w:jc w:val="both"/>
        <w:rPr>
          <w:rFonts w:ascii="Arial" w:hAnsi="Arial" w:cs="Arial"/>
          <w:sz w:val="18"/>
          <w:szCs w:val="18"/>
          <w:lang w:val="fr-BE"/>
        </w:rPr>
      </w:pPr>
    </w:p>
    <w:p w14:paraId="06CFC512" w14:textId="77777777" w:rsidR="009E5706" w:rsidRPr="00480F24" w:rsidRDefault="009E5706" w:rsidP="00480F24">
      <w:pPr>
        <w:widowControl w:val="0"/>
        <w:tabs>
          <w:tab w:val="left" w:pos="426"/>
        </w:tabs>
        <w:autoSpaceDE w:val="0"/>
        <w:autoSpaceDN w:val="0"/>
        <w:adjustRightInd w:val="0"/>
        <w:spacing w:after="0"/>
        <w:ind w:right="114"/>
        <w:jc w:val="both"/>
        <w:rPr>
          <w:rFonts w:ascii="Arial" w:hAnsi="Arial" w:cs="Arial"/>
          <w:sz w:val="18"/>
          <w:szCs w:val="18"/>
          <w:lang w:val="fr-BE"/>
        </w:rPr>
      </w:pPr>
    </w:p>
    <w:p w14:paraId="6BC7FF2E" w14:textId="7C510DC4" w:rsidR="00D16687" w:rsidRPr="00480F24" w:rsidRDefault="001B180B"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Obligation du TRAVAILLEUR</w:t>
      </w:r>
    </w:p>
    <w:p w14:paraId="72957807" w14:textId="77777777" w:rsidR="001B180B" w:rsidRPr="00480F24" w:rsidRDefault="001B180B" w:rsidP="00480F24">
      <w:pPr>
        <w:widowControl w:val="0"/>
        <w:autoSpaceDE w:val="0"/>
        <w:autoSpaceDN w:val="0"/>
        <w:adjustRightInd w:val="0"/>
        <w:spacing w:after="0"/>
        <w:jc w:val="both"/>
        <w:rPr>
          <w:rFonts w:ascii="Arial" w:hAnsi="Arial" w:cs="Arial"/>
          <w:b/>
          <w:sz w:val="18"/>
          <w:szCs w:val="18"/>
          <w:lang w:val="fr-BE"/>
        </w:rPr>
      </w:pPr>
    </w:p>
    <w:p w14:paraId="6B2A892B" w14:textId="77777777" w:rsidR="001B180B" w:rsidRPr="00480F24" w:rsidRDefault="001B180B" w:rsidP="00480F24">
      <w:pPr>
        <w:pStyle w:val="Paragraphedeliste"/>
        <w:widowControl w:val="0"/>
        <w:numPr>
          <w:ilvl w:val="0"/>
          <w:numId w:val="6"/>
        </w:numPr>
        <w:autoSpaceDE w:val="0"/>
        <w:autoSpaceDN w:val="0"/>
        <w:adjustRightInd w:val="0"/>
        <w:spacing w:after="0"/>
        <w:jc w:val="both"/>
        <w:rPr>
          <w:rFonts w:ascii="Arial" w:hAnsi="Arial" w:cs="Arial"/>
          <w:sz w:val="18"/>
          <w:szCs w:val="18"/>
          <w:lang w:val="fr-BE"/>
        </w:rPr>
      </w:pPr>
      <w:r w:rsidRPr="00480F24">
        <w:rPr>
          <w:rFonts w:ascii="Arial" w:hAnsi="Arial" w:cs="Arial"/>
          <w:sz w:val="18"/>
          <w:szCs w:val="18"/>
          <w:lang w:val="fr-BE"/>
        </w:rPr>
        <w:t>Le TRAVAILLEUR s’engage à fournir à son EMPLOYEUR son nom, sa date de naissance, son sexe, son code postal, son choix de langue, son numéro de matricule et son numéro d’identification du registre national.</w:t>
      </w:r>
    </w:p>
    <w:p w14:paraId="59DD34B9" w14:textId="77777777" w:rsidR="001B180B" w:rsidRPr="00480F24" w:rsidRDefault="001B180B" w:rsidP="00480F24">
      <w:pPr>
        <w:widowControl w:val="0"/>
        <w:autoSpaceDE w:val="0"/>
        <w:autoSpaceDN w:val="0"/>
        <w:adjustRightInd w:val="0"/>
        <w:spacing w:after="0"/>
        <w:jc w:val="both"/>
        <w:rPr>
          <w:rFonts w:ascii="Arial" w:hAnsi="Arial" w:cs="Arial"/>
          <w:sz w:val="18"/>
          <w:szCs w:val="18"/>
          <w:lang w:val="fr-BE"/>
        </w:rPr>
      </w:pPr>
    </w:p>
    <w:p w14:paraId="32765B15" w14:textId="43EA94E3" w:rsidR="0032514C" w:rsidRPr="00480F24" w:rsidRDefault="001B180B" w:rsidP="00480F24">
      <w:pPr>
        <w:pStyle w:val="Paragraphedeliste"/>
        <w:widowControl w:val="0"/>
        <w:numPr>
          <w:ilvl w:val="0"/>
          <w:numId w:val="6"/>
        </w:numPr>
        <w:autoSpaceDE w:val="0"/>
        <w:autoSpaceDN w:val="0"/>
        <w:adjustRightInd w:val="0"/>
        <w:spacing w:after="0"/>
        <w:jc w:val="both"/>
        <w:rPr>
          <w:rFonts w:ascii="Arial" w:hAnsi="Arial" w:cs="Arial"/>
          <w:sz w:val="18"/>
          <w:szCs w:val="18"/>
          <w:lang w:val="fr-FR"/>
        </w:rPr>
      </w:pPr>
      <w:r w:rsidRPr="00480F24">
        <w:rPr>
          <w:rFonts w:ascii="Arial" w:hAnsi="Arial" w:cs="Arial"/>
          <w:sz w:val="18"/>
          <w:szCs w:val="18"/>
          <w:lang w:val="fr-BE"/>
        </w:rPr>
        <w:t xml:space="preserve">En cas de perte ou de vol de sa </w:t>
      </w:r>
      <w:r w:rsidR="00CC06E0">
        <w:rPr>
          <w:rFonts w:ascii="Arial" w:hAnsi="Arial" w:cs="Arial"/>
          <w:sz w:val="18"/>
          <w:szCs w:val="18"/>
          <w:lang w:val="fr-BE"/>
        </w:rPr>
        <w:t>PLUXEE</w:t>
      </w:r>
      <w:r w:rsidR="00835455">
        <w:rPr>
          <w:rFonts w:ascii="Arial" w:hAnsi="Arial" w:cs="Arial"/>
          <w:sz w:val="18"/>
          <w:szCs w:val="18"/>
          <w:lang w:val="fr-BE"/>
        </w:rPr>
        <w:t xml:space="preserve"> </w:t>
      </w:r>
      <w:r w:rsidRPr="00480F24">
        <w:rPr>
          <w:rFonts w:ascii="Arial" w:hAnsi="Arial" w:cs="Arial"/>
          <w:sz w:val="18"/>
          <w:szCs w:val="18"/>
          <w:lang w:val="fr-BE"/>
        </w:rPr>
        <w:t>CARD le TRAVAILLEUR est tenu d’en informer CARD</w:t>
      </w:r>
      <w:r w:rsidR="003212F7" w:rsidRPr="00480F24">
        <w:rPr>
          <w:rFonts w:ascii="Arial" w:hAnsi="Arial" w:cs="Arial"/>
          <w:sz w:val="18"/>
          <w:szCs w:val="18"/>
          <w:lang w:val="fr-BE"/>
        </w:rPr>
        <w:t xml:space="preserve"> </w:t>
      </w:r>
      <w:r w:rsidRPr="00480F24">
        <w:rPr>
          <w:rFonts w:ascii="Arial" w:hAnsi="Arial" w:cs="Arial"/>
          <w:sz w:val="18"/>
          <w:szCs w:val="18"/>
          <w:lang w:val="fr-BE"/>
        </w:rPr>
        <w:t xml:space="preserve">STOP (070 344 344) dans les plus brefs délais. Toutes les transactions exécutées avant la déclaration de perte ou de vol sont irrévocables, sans possibilité de recours du TRAVAILLEUR contre l’EMPLOYEUR ou </w:t>
      </w:r>
      <w:r w:rsidR="00CB5701">
        <w:rPr>
          <w:rFonts w:ascii="Arial" w:hAnsi="Arial" w:cs="Arial"/>
          <w:sz w:val="18"/>
          <w:szCs w:val="18"/>
          <w:lang w:val="fr-BE"/>
        </w:rPr>
        <w:t>PLUXEE</w:t>
      </w:r>
      <w:r w:rsidRPr="00480F24">
        <w:rPr>
          <w:rFonts w:ascii="Arial" w:hAnsi="Arial" w:cs="Arial"/>
          <w:sz w:val="18"/>
          <w:szCs w:val="18"/>
          <w:lang w:val="fr-BE"/>
        </w:rPr>
        <w:t xml:space="preserve">. </w:t>
      </w:r>
      <w:r w:rsidR="0032514C" w:rsidRPr="00480F24">
        <w:rPr>
          <w:rFonts w:ascii="Arial" w:hAnsi="Arial" w:cs="Arial"/>
          <w:sz w:val="18"/>
          <w:szCs w:val="18"/>
          <w:lang w:val="fr-FR"/>
        </w:rPr>
        <w:t xml:space="preserve">Le cout de remplacement de la </w:t>
      </w:r>
      <w:r w:rsidR="00CC06E0">
        <w:rPr>
          <w:rFonts w:ascii="Arial" w:hAnsi="Arial" w:cs="Arial"/>
          <w:sz w:val="18"/>
          <w:szCs w:val="18"/>
          <w:lang w:val="fr-FR"/>
        </w:rPr>
        <w:t>PLUXEE</w:t>
      </w:r>
      <w:r w:rsidR="00835455">
        <w:rPr>
          <w:rFonts w:ascii="Arial" w:hAnsi="Arial" w:cs="Arial"/>
          <w:sz w:val="18"/>
          <w:szCs w:val="18"/>
          <w:lang w:val="fr-FR"/>
        </w:rPr>
        <w:t xml:space="preserve"> </w:t>
      </w:r>
      <w:r w:rsidR="0032514C" w:rsidRPr="00480F24">
        <w:rPr>
          <w:rFonts w:ascii="Arial" w:hAnsi="Arial" w:cs="Arial"/>
          <w:sz w:val="18"/>
          <w:szCs w:val="18"/>
          <w:lang w:val="fr-FR"/>
        </w:rPr>
        <w:t>CARD sera à charge du TRAVAILLEUR. Ces frais s'élèvent à (</w:t>
      </w:r>
      <w:r w:rsidR="0032514C" w:rsidRPr="00480F24">
        <w:rPr>
          <w:rFonts w:ascii="Arial" w:hAnsi="Arial" w:cs="Arial"/>
          <w:sz w:val="18"/>
          <w:szCs w:val="18"/>
          <w:shd w:val="clear" w:color="auto" w:fill="DDD9C3" w:themeFill="background2" w:themeFillShade="E6"/>
          <w:lang w:val="fr-FR"/>
        </w:rPr>
        <w:t>xxx</w:t>
      </w:r>
      <w:r w:rsidR="0032514C" w:rsidRPr="00480F24">
        <w:rPr>
          <w:rFonts w:ascii="Arial" w:hAnsi="Arial" w:cs="Arial"/>
          <w:sz w:val="18"/>
          <w:szCs w:val="18"/>
          <w:lang w:val="fr-FR"/>
        </w:rPr>
        <w:t>) EUR, sans que ce cout ne dépasse la valeur nominale d’un éco-chèque. Le travailleur accepte que ce montant soit déduit de son salaire net.</w:t>
      </w:r>
    </w:p>
    <w:p w14:paraId="2CBAAA7A" w14:textId="77777777" w:rsidR="001B180B" w:rsidRPr="00480F24" w:rsidRDefault="001B180B" w:rsidP="00480F24">
      <w:pPr>
        <w:widowControl w:val="0"/>
        <w:autoSpaceDE w:val="0"/>
        <w:autoSpaceDN w:val="0"/>
        <w:adjustRightInd w:val="0"/>
        <w:spacing w:after="0"/>
        <w:jc w:val="both"/>
        <w:rPr>
          <w:rFonts w:ascii="Arial" w:hAnsi="Arial" w:cs="Arial"/>
          <w:sz w:val="18"/>
          <w:szCs w:val="18"/>
          <w:lang w:val="fr-BE"/>
        </w:rPr>
      </w:pPr>
    </w:p>
    <w:p w14:paraId="102AC9F0" w14:textId="5EC1B94A" w:rsidR="001B180B" w:rsidRPr="00480F24" w:rsidRDefault="001B180B" w:rsidP="00480F24">
      <w:pPr>
        <w:pStyle w:val="Paragraphedeliste"/>
        <w:widowControl w:val="0"/>
        <w:numPr>
          <w:ilvl w:val="0"/>
          <w:numId w:val="6"/>
        </w:numPr>
        <w:autoSpaceDE w:val="0"/>
        <w:autoSpaceDN w:val="0"/>
        <w:adjustRightInd w:val="0"/>
        <w:spacing w:after="0"/>
        <w:jc w:val="both"/>
        <w:rPr>
          <w:rFonts w:ascii="Arial" w:hAnsi="Arial" w:cs="Arial"/>
          <w:sz w:val="18"/>
          <w:szCs w:val="18"/>
          <w:lang w:val="fr-BE"/>
        </w:rPr>
      </w:pPr>
      <w:r w:rsidRPr="00480F24">
        <w:rPr>
          <w:rFonts w:ascii="Arial" w:hAnsi="Arial" w:cs="Arial"/>
          <w:sz w:val="18"/>
          <w:szCs w:val="18"/>
          <w:lang w:val="fr-BE"/>
        </w:rPr>
        <w:t xml:space="preserve">Après la déclaration de perte ou de vol, </w:t>
      </w:r>
      <w:r w:rsidR="00CB5701">
        <w:rPr>
          <w:rFonts w:ascii="Arial" w:hAnsi="Arial" w:cs="Arial"/>
          <w:sz w:val="18"/>
          <w:szCs w:val="18"/>
          <w:lang w:val="fr-BE"/>
        </w:rPr>
        <w:t>PLUXEE</w:t>
      </w:r>
      <w:r w:rsidR="00CB5701" w:rsidRPr="00480F24">
        <w:rPr>
          <w:rFonts w:ascii="Arial" w:hAnsi="Arial" w:cs="Arial"/>
          <w:sz w:val="18"/>
          <w:szCs w:val="18"/>
          <w:lang w:val="fr-BE"/>
        </w:rPr>
        <w:t xml:space="preserve"> </w:t>
      </w:r>
      <w:r w:rsidRPr="00480F24">
        <w:rPr>
          <w:rFonts w:ascii="Arial" w:hAnsi="Arial" w:cs="Arial"/>
          <w:sz w:val="18"/>
          <w:szCs w:val="18"/>
          <w:lang w:val="fr-BE"/>
        </w:rPr>
        <w:t xml:space="preserve">émettra une nouvelle </w:t>
      </w:r>
      <w:r w:rsidR="00CC06E0">
        <w:rPr>
          <w:rFonts w:ascii="Arial" w:hAnsi="Arial" w:cs="Arial"/>
          <w:sz w:val="18"/>
          <w:szCs w:val="18"/>
          <w:lang w:val="fr-BE"/>
        </w:rPr>
        <w:t xml:space="preserve">PLUXEE </w:t>
      </w:r>
      <w:r w:rsidRPr="00480F24">
        <w:rPr>
          <w:rFonts w:ascii="Arial" w:hAnsi="Arial" w:cs="Arial"/>
          <w:sz w:val="18"/>
          <w:szCs w:val="18"/>
          <w:lang w:val="fr-BE"/>
        </w:rPr>
        <w:t xml:space="preserve">CARD pour le TRAVAILLEUR. Le nombre de chèques sur son COMPTE </w:t>
      </w:r>
      <w:r w:rsidR="00CC06E0">
        <w:rPr>
          <w:rFonts w:ascii="Arial" w:hAnsi="Arial" w:cs="Arial"/>
          <w:sz w:val="18"/>
          <w:szCs w:val="18"/>
          <w:lang w:val="fr-BE"/>
        </w:rPr>
        <w:t>PLUXEE ECO</w:t>
      </w:r>
      <w:r w:rsidR="00835455">
        <w:rPr>
          <w:rFonts w:ascii="Arial" w:hAnsi="Arial" w:cs="Arial"/>
          <w:sz w:val="18"/>
          <w:szCs w:val="18"/>
          <w:lang w:val="fr-BE"/>
        </w:rPr>
        <w:t xml:space="preserve"> </w:t>
      </w:r>
      <w:r w:rsidRPr="00480F24">
        <w:rPr>
          <w:rFonts w:ascii="Arial" w:hAnsi="Arial" w:cs="Arial"/>
          <w:sz w:val="18"/>
          <w:szCs w:val="18"/>
          <w:lang w:val="fr-BE"/>
        </w:rPr>
        <w:t>reste invariable mais la date d’expiration est prolongé avec le délai légal.</w:t>
      </w:r>
    </w:p>
    <w:p w14:paraId="75463055" w14:textId="77777777" w:rsidR="001B180B" w:rsidRPr="00480F24" w:rsidRDefault="001B180B" w:rsidP="00480F24">
      <w:pPr>
        <w:widowControl w:val="0"/>
        <w:autoSpaceDE w:val="0"/>
        <w:autoSpaceDN w:val="0"/>
        <w:adjustRightInd w:val="0"/>
        <w:spacing w:after="0"/>
        <w:jc w:val="both"/>
        <w:rPr>
          <w:rFonts w:ascii="Arial" w:hAnsi="Arial" w:cs="Arial"/>
          <w:sz w:val="18"/>
          <w:szCs w:val="18"/>
          <w:lang w:val="fr-BE"/>
        </w:rPr>
      </w:pPr>
    </w:p>
    <w:p w14:paraId="20B9116F" w14:textId="1FD662BC" w:rsidR="001B180B" w:rsidRPr="00480F24" w:rsidRDefault="001B180B" w:rsidP="00480F24">
      <w:pPr>
        <w:pStyle w:val="Paragraphedeliste"/>
        <w:widowControl w:val="0"/>
        <w:numPr>
          <w:ilvl w:val="0"/>
          <w:numId w:val="6"/>
        </w:numPr>
        <w:autoSpaceDE w:val="0"/>
        <w:autoSpaceDN w:val="0"/>
        <w:adjustRightInd w:val="0"/>
        <w:spacing w:after="0"/>
        <w:jc w:val="both"/>
        <w:rPr>
          <w:rFonts w:ascii="Arial" w:hAnsi="Arial" w:cs="Arial"/>
          <w:sz w:val="18"/>
          <w:szCs w:val="18"/>
          <w:lang w:val="fr-BE"/>
        </w:rPr>
      </w:pPr>
      <w:r w:rsidRPr="00480F24">
        <w:rPr>
          <w:rFonts w:ascii="Arial" w:hAnsi="Arial" w:cs="Arial"/>
          <w:sz w:val="18"/>
          <w:szCs w:val="18"/>
          <w:lang w:val="fr-BE"/>
        </w:rPr>
        <w:t xml:space="preserve">Le TRAVAILLEUR s’engage à utiliser et à conserver la </w:t>
      </w:r>
      <w:r w:rsidR="00C81182">
        <w:rPr>
          <w:rFonts w:ascii="Arial" w:hAnsi="Arial" w:cs="Arial"/>
          <w:sz w:val="18"/>
          <w:szCs w:val="18"/>
          <w:lang w:val="fr-BE"/>
        </w:rPr>
        <w:t xml:space="preserve">PLUXEE </w:t>
      </w:r>
      <w:r w:rsidRPr="00480F24">
        <w:rPr>
          <w:rFonts w:ascii="Arial" w:hAnsi="Arial" w:cs="Arial"/>
          <w:sz w:val="18"/>
          <w:szCs w:val="18"/>
          <w:lang w:val="fr-BE"/>
        </w:rPr>
        <w:t xml:space="preserve">CARD en bon père de famille et selon les conditions générales d’utilisation et s’engage à informer son EMPLOYEUR ou </w:t>
      </w:r>
      <w:r w:rsidR="00CB5701">
        <w:rPr>
          <w:rFonts w:ascii="Arial" w:hAnsi="Arial" w:cs="Arial"/>
          <w:sz w:val="18"/>
          <w:szCs w:val="18"/>
          <w:lang w:val="fr-BE"/>
        </w:rPr>
        <w:t>PLUXEE</w:t>
      </w:r>
      <w:r w:rsidR="00CB5701" w:rsidRPr="00480F24">
        <w:rPr>
          <w:rFonts w:ascii="Arial" w:hAnsi="Arial" w:cs="Arial"/>
          <w:sz w:val="18"/>
          <w:szCs w:val="18"/>
          <w:lang w:val="fr-BE"/>
        </w:rPr>
        <w:t xml:space="preserve"> </w:t>
      </w:r>
      <w:r w:rsidRPr="00480F24">
        <w:rPr>
          <w:rFonts w:ascii="Arial" w:hAnsi="Arial" w:cs="Arial"/>
          <w:sz w:val="18"/>
          <w:szCs w:val="18"/>
          <w:lang w:val="fr-BE"/>
        </w:rPr>
        <w:t xml:space="preserve">sans délai de toute </w:t>
      </w:r>
      <w:r w:rsidRPr="00480F24">
        <w:rPr>
          <w:rFonts w:ascii="Arial" w:hAnsi="Arial" w:cs="Arial"/>
          <w:sz w:val="18"/>
          <w:szCs w:val="18"/>
          <w:lang w:val="fr-BE"/>
        </w:rPr>
        <w:lastRenderedPageBreak/>
        <w:t xml:space="preserve">irrégularité ou fraude commise avec la </w:t>
      </w:r>
      <w:r w:rsidR="00C81182">
        <w:rPr>
          <w:rFonts w:ascii="Arial" w:hAnsi="Arial" w:cs="Arial"/>
          <w:sz w:val="18"/>
          <w:szCs w:val="18"/>
          <w:lang w:val="fr-BE"/>
        </w:rPr>
        <w:t>PLUXEE</w:t>
      </w:r>
      <w:r w:rsidRPr="00480F24">
        <w:rPr>
          <w:rFonts w:ascii="Arial" w:hAnsi="Arial" w:cs="Arial"/>
          <w:sz w:val="18"/>
          <w:szCs w:val="18"/>
          <w:lang w:val="fr-BE"/>
        </w:rPr>
        <w:t xml:space="preserve"> CARD.</w:t>
      </w:r>
    </w:p>
    <w:p w14:paraId="76DEA02B" w14:textId="77777777" w:rsidR="001B180B" w:rsidRPr="00480F24" w:rsidRDefault="001B180B" w:rsidP="00480F24">
      <w:pPr>
        <w:widowControl w:val="0"/>
        <w:autoSpaceDE w:val="0"/>
        <w:autoSpaceDN w:val="0"/>
        <w:adjustRightInd w:val="0"/>
        <w:spacing w:after="0"/>
        <w:jc w:val="both"/>
        <w:rPr>
          <w:rFonts w:ascii="Arial" w:hAnsi="Arial" w:cs="Arial"/>
          <w:sz w:val="18"/>
          <w:szCs w:val="18"/>
          <w:lang w:val="fr-BE"/>
        </w:rPr>
      </w:pPr>
    </w:p>
    <w:p w14:paraId="55B39173" w14:textId="77777777" w:rsidR="00D16687" w:rsidRPr="00480F24" w:rsidRDefault="001B180B" w:rsidP="00480F24">
      <w:pPr>
        <w:pStyle w:val="Paragraphedeliste"/>
        <w:widowControl w:val="0"/>
        <w:numPr>
          <w:ilvl w:val="0"/>
          <w:numId w:val="6"/>
        </w:numPr>
        <w:autoSpaceDE w:val="0"/>
        <w:autoSpaceDN w:val="0"/>
        <w:adjustRightInd w:val="0"/>
        <w:spacing w:after="0"/>
        <w:jc w:val="both"/>
        <w:rPr>
          <w:rFonts w:ascii="Arial" w:hAnsi="Arial" w:cs="Arial"/>
          <w:b/>
          <w:spacing w:val="-1"/>
          <w:w w:val="126"/>
          <w:position w:val="-1"/>
          <w:sz w:val="18"/>
          <w:szCs w:val="18"/>
          <w:lang w:val="fr-BE"/>
        </w:rPr>
      </w:pPr>
      <w:r w:rsidRPr="00480F24">
        <w:rPr>
          <w:rFonts w:ascii="Arial" w:hAnsi="Arial" w:cs="Arial"/>
          <w:sz w:val="18"/>
          <w:szCs w:val="18"/>
          <w:lang w:val="fr-BE"/>
        </w:rPr>
        <w:t>Si, après enquête, il apparaît que le TRAVAILLEUR a participé activement à la fraude ou aux irrégularités ou qu’il les a facilitées, le TRAVAILLEUR sera tenu pour solidairement responsable de l’ensemble des dommages en résultant. Toutes les transactions seront en outre immédiatement bloquées ou clôturées.</w:t>
      </w:r>
    </w:p>
    <w:p w14:paraId="64DFBE1E" w14:textId="77777777" w:rsidR="00D16687" w:rsidRPr="00480F24" w:rsidRDefault="00D16687" w:rsidP="00480F24">
      <w:pPr>
        <w:widowControl w:val="0"/>
        <w:tabs>
          <w:tab w:val="left" w:pos="426"/>
        </w:tabs>
        <w:autoSpaceDE w:val="0"/>
        <w:autoSpaceDN w:val="0"/>
        <w:adjustRightInd w:val="0"/>
        <w:spacing w:after="0"/>
        <w:ind w:right="114"/>
        <w:jc w:val="both"/>
        <w:rPr>
          <w:rFonts w:ascii="Arial" w:hAnsi="Arial" w:cs="Arial"/>
          <w:sz w:val="18"/>
          <w:szCs w:val="18"/>
          <w:lang w:val="fr-BE"/>
        </w:rPr>
      </w:pPr>
    </w:p>
    <w:p w14:paraId="768D80D4" w14:textId="77777777" w:rsidR="00D16687" w:rsidRPr="00480F24" w:rsidRDefault="00D16687" w:rsidP="00480F24">
      <w:pPr>
        <w:widowControl w:val="0"/>
        <w:tabs>
          <w:tab w:val="left" w:pos="426"/>
        </w:tabs>
        <w:autoSpaceDE w:val="0"/>
        <w:autoSpaceDN w:val="0"/>
        <w:adjustRightInd w:val="0"/>
        <w:spacing w:after="0"/>
        <w:ind w:right="114"/>
        <w:jc w:val="both"/>
        <w:rPr>
          <w:rFonts w:ascii="Arial" w:hAnsi="Arial" w:cs="Arial"/>
          <w:sz w:val="18"/>
          <w:szCs w:val="18"/>
          <w:lang w:val="fr-BE"/>
        </w:rPr>
      </w:pPr>
    </w:p>
    <w:p w14:paraId="2D942F7D" w14:textId="702030F9" w:rsidR="00D16687" w:rsidRPr="00480F24" w:rsidRDefault="000D67E4" w:rsidP="00480F24">
      <w:pPr>
        <w:pStyle w:val="Paragraphedeliste"/>
        <w:numPr>
          <w:ilvl w:val="0"/>
          <w:numId w:val="13"/>
        </w:numPr>
        <w:spacing w:after="0"/>
        <w:ind w:left="709"/>
        <w:jc w:val="both"/>
        <w:rPr>
          <w:rFonts w:ascii="Arial" w:hAnsi="Arial" w:cs="Arial"/>
          <w:sz w:val="18"/>
          <w:szCs w:val="18"/>
          <w:lang w:val="fr-BE"/>
        </w:rPr>
      </w:pPr>
      <w:r w:rsidRPr="00480F24">
        <w:rPr>
          <w:rFonts w:ascii="Arial" w:hAnsi="Arial" w:cs="Arial"/>
          <w:b/>
          <w:sz w:val="18"/>
          <w:szCs w:val="18"/>
          <w:lang w:val="fr-FR"/>
        </w:rPr>
        <w:t>Non incorporation dans les contrats de travail individuels des TRAVAILLEURS</w:t>
      </w:r>
      <w:r w:rsidR="00D16687" w:rsidRPr="00480F24">
        <w:rPr>
          <w:rFonts w:ascii="Arial" w:hAnsi="Arial" w:cs="Arial"/>
          <w:b/>
          <w:sz w:val="18"/>
          <w:szCs w:val="18"/>
          <w:lang w:val="fr-FR"/>
        </w:rPr>
        <w:br/>
      </w:r>
    </w:p>
    <w:p w14:paraId="28EEAC99" w14:textId="61C95C9C" w:rsidR="000D67E4" w:rsidRPr="00480F24" w:rsidRDefault="000D67E4" w:rsidP="00480F24">
      <w:pPr>
        <w:widowControl w:val="0"/>
        <w:autoSpaceDE w:val="0"/>
        <w:autoSpaceDN w:val="0"/>
        <w:adjustRightInd w:val="0"/>
        <w:spacing w:after="0"/>
        <w:jc w:val="both"/>
        <w:rPr>
          <w:rFonts w:ascii="Arial" w:hAnsi="Arial" w:cs="Arial"/>
          <w:spacing w:val="2"/>
          <w:sz w:val="18"/>
          <w:szCs w:val="18"/>
          <w:lang w:val="fr-BE"/>
        </w:rPr>
      </w:pPr>
      <w:r w:rsidRPr="00480F24">
        <w:rPr>
          <w:rFonts w:ascii="Arial" w:hAnsi="Arial" w:cs="Arial"/>
          <w:spacing w:val="2"/>
          <w:sz w:val="18"/>
          <w:szCs w:val="18"/>
          <w:lang w:val="fr-BE"/>
        </w:rPr>
        <w:t xml:space="preserve">Si la présente convention collective de travail venait à expirer, pour quelque cause que ce soit, les </w:t>
      </w:r>
      <w:r w:rsidR="006A3EB6">
        <w:rPr>
          <w:rFonts w:ascii="Arial" w:hAnsi="Arial" w:cs="Arial"/>
          <w:spacing w:val="2"/>
          <w:sz w:val="18"/>
          <w:szCs w:val="18"/>
          <w:lang w:val="fr-BE"/>
        </w:rPr>
        <w:t>P</w:t>
      </w:r>
      <w:r w:rsidRPr="00480F24">
        <w:rPr>
          <w:rFonts w:ascii="Arial" w:hAnsi="Arial" w:cs="Arial"/>
          <w:spacing w:val="2"/>
          <w:sz w:val="18"/>
          <w:szCs w:val="18"/>
          <w:lang w:val="fr-BE"/>
        </w:rPr>
        <w:t>arties signataires conviennent, en application de l’article 23 de la loi du 5 décembre 1968 sur les conventions collectives de travail et les commissions paritaires, que les dispositions normatives individuelles de la présente convention collective de travail ne seront pas incorporées dans les contrats de travail individuels des TRAVAILLEURS.</w:t>
      </w:r>
    </w:p>
    <w:p w14:paraId="6760296B" w14:textId="77777777" w:rsidR="000D67E4" w:rsidRDefault="000D67E4" w:rsidP="00480F24">
      <w:pPr>
        <w:widowControl w:val="0"/>
        <w:autoSpaceDE w:val="0"/>
        <w:autoSpaceDN w:val="0"/>
        <w:adjustRightInd w:val="0"/>
        <w:spacing w:after="0"/>
        <w:jc w:val="both"/>
        <w:rPr>
          <w:rFonts w:ascii="Arial" w:hAnsi="Arial" w:cs="Arial"/>
          <w:spacing w:val="2"/>
          <w:sz w:val="18"/>
          <w:szCs w:val="18"/>
          <w:lang w:val="fr-BE"/>
        </w:rPr>
      </w:pPr>
    </w:p>
    <w:p w14:paraId="6179C0E7" w14:textId="77777777" w:rsidR="00CE4294" w:rsidRPr="00480F24" w:rsidRDefault="00CE4294" w:rsidP="00480F24">
      <w:pPr>
        <w:widowControl w:val="0"/>
        <w:autoSpaceDE w:val="0"/>
        <w:autoSpaceDN w:val="0"/>
        <w:adjustRightInd w:val="0"/>
        <w:spacing w:after="0"/>
        <w:jc w:val="both"/>
        <w:rPr>
          <w:rFonts w:ascii="Arial" w:hAnsi="Arial" w:cs="Arial"/>
          <w:spacing w:val="2"/>
          <w:sz w:val="18"/>
          <w:szCs w:val="18"/>
          <w:lang w:val="fr-BE"/>
        </w:rPr>
      </w:pPr>
    </w:p>
    <w:p w14:paraId="0252B09D" w14:textId="2C04686E" w:rsidR="00D16687" w:rsidRPr="00480F24" w:rsidRDefault="00A13965" w:rsidP="00480F24">
      <w:pPr>
        <w:pStyle w:val="Paragraphedeliste"/>
        <w:numPr>
          <w:ilvl w:val="0"/>
          <w:numId w:val="13"/>
        </w:numPr>
        <w:spacing w:after="0"/>
        <w:ind w:left="709"/>
        <w:jc w:val="both"/>
        <w:rPr>
          <w:rFonts w:ascii="Arial" w:hAnsi="Arial" w:cs="Arial"/>
          <w:b/>
          <w:sz w:val="18"/>
          <w:szCs w:val="18"/>
          <w:lang w:val="fr-FR"/>
        </w:rPr>
      </w:pPr>
      <w:r w:rsidRPr="00480F24">
        <w:rPr>
          <w:rFonts w:ascii="Arial" w:hAnsi="Arial" w:cs="Arial"/>
          <w:b/>
          <w:sz w:val="18"/>
          <w:szCs w:val="18"/>
          <w:lang w:val="fr-FR"/>
        </w:rPr>
        <w:t>Dépôt</w:t>
      </w:r>
    </w:p>
    <w:p w14:paraId="394E3680" w14:textId="77777777" w:rsidR="000D67E4" w:rsidRPr="00480F24" w:rsidRDefault="000D67E4" w:rsidP="00480F24">
      <w:pPr>
        <w:pStyle w:val="Paragraphedeliste"/>
        <w:spacing w:after="0"/>
        <w:ind w:left="709"/>
        <w:jc w:val="both"/>
        <w:rPr>
          <w:rFonts w:ascii="Arial" w:hAnsi="Arial" w:cs="Arial"/>
          <w:sz w:val="18"/>
          <w:szCs w:val="18"/>
          <w:lang w:val="fr-BE"/>
        </w:rPr>
      </w:pPr>
    </w:p>
    <w:p w14:paraId="262C0E12" w14:textId="77777777" w:rsidR="00F31FB9" w:rsidRPr="00480F24" w:rsidRDefault="00F31FB9" w:rsidP="00480F24">
      <w:pPr>
        <w:spacing w:after="0"/>
        <w:jc w:val="both"/>
        <w:rPr>
          <w:rFonts w:ascii="Arial" w:hAnsi="Arial" w:cs="Arial"/>
          <w:sz w:val="18"/>
          <w:szCs w:val="18"/>
          <w:lang w:val="fr-FR"/>
        </w:rPr>
      </w:pPr>
      <w:r w:rsidRPr="00480F24">
        <w:rPr>
          <w:rFonts w:ascii="Arial" w:hAnsi="Arial" w:cs="Arial"/>
          <w:sz w:val="18"/>
          <w:szCs w:val="18"/>
          <w:lang w:val="fr-FR"/>
        </w:rPr>
        <w:t xml:space="preserve">La présente convention collective de travail contient </w:t>
      </w:r>
      <w:r w:rsidRPr="00480F24">
        <w:rPr>
          <w:rFonts w:ascii="Arial" w:hAnsi="Arial" w:cs="Arial"/>
          <w:sz w:val="18"/>
          <w:szCs w:val="18"/>
          <w:highlight w:val="lightGray"/>
          <w:lang w:val="fr-FR"/>
        </w:rPr>
        <w:t>xx</w:t>
      </w:r>
      <w:r w:rsidRPr="00480F24">
        <w:rPr>
          <w:rFonts w:ascii="Arial" w:hAnsi="Arial" w:cs="Arial"/>
          <w:sz w:val="18"/>
          <w:szCs w:val="18"/>
          <w:lang w:val="fr-FR"/>
        </w:rPr>
        <w:t xml:space="preserve"> pages.</w:t>
      </w:r>
    </w:p>
    <w:p w14:paraId="03248336" w14:textId="77777777" w:rsidR="00F31FB9" w:rsidRPr="00480F24" w:rsidRDefault="00F31FB9" w:rsidP="00480F24">
      <w:pPr>
        <w:spacing w:after="0"/>
        <w:jc w:val="both"/>
        <w:rPr>
          <w:rFonts w:ascii="Arial" w:hAnsi="Arial" w:cs="Arial"/>
          <w:sz w:val="18"/>
          <w:szCs w:val="18"/>
          <w:lang w:val="fr-FR"/>
        </w:rPr>
      </w:pPr>
    </w:p>
    <w:p w14:paraId="2ACA6AB6" w14:textId="77777777" w:rsidR="00F31FB9" w:rsidRPr="00480F24" w:rsidRDefault="00F31FB9" w:rsidP="00480F24">
      <w:pPr>
        <w:spacing w:after="0"/>
        <w:jc w:val="both"/>
        <w:rPr>
          <w:rFonts w:ascii="Arial" w:hAnsi="Arial" w:cs="Arial"/>
          <w:sz w:val="18"/>
          <w:szCs w:val="18"/>
          <w:lang w:val="fr-FR"/>
        </w:rPr>
      </w:pPr>
      <w:r w:rsidRPr="00480F24">
        <w:rPr>
          <w:rFonts w:ascii="Arial" w:hAnsi="Arial" w:cs="Arial"/>
          <w:sz w:val="18"/>
          <w:szCs w:val="18"/>
          <w:lang w:val="fr-FR"/>
        </w:rPr>
        <w:t xml:space="preserve">Fait à </w:t>
      </w:r>
      <w:proofErr w:type="spellStart"/>
      <w:r w:rsidRPr="00480F24">
        <w:rPr>
          <w:rFonts w:ascii="Arial" w:hAnsi="Arial" w:cs="Arial"/>
          <w:sz w:val="18"/>
          <w:szCs w:val="18"/>
          <w:highlight w:val="lightGray"/>
          <w:lang w:val="fr-FR"/>
        </w:rPr>
        <w:t>xxxxxxxxxx</w:t>
      </w:r>
      <w:proofErr w:type="spellEnd"/>
      <w:r w:rsidRPr="00480F24">
        <w:rPr>
          <w:rFonts w:ascii="Arial" w:hAnsi="Arial" w:cs="Arial"/>
          <w:sz w:val="18"/>
          <w:szCs w:val="18"/>
          <w:lang w:val="fr-FR"/>
        </w:rPr>
        <w:t xml:space="preserve"> [Lieu], le </w:t>
      </w:r>
      <w:r w:rsidRPr="00480F24">
        <w:rPr>
          <w:rFonts w:ascii="Arial" w:hAnsi="Arial" w:cs="Arial"/>
          <w:sz w:val="18"/>
          <w:szCs w:val="18"/>
          <w:highlight w:val="lightGray"/>
          <w:lang w:val="fr-FR"/>
        </w:rPr>
        <w:t xml:space="preserve">xx </w:t>
      </w:r>
      <w:proofErr w:type="spellStart"/>
      <w:r w:rsidRPr="00480F24">
        <w:rPr>
          <w:rFonts w:ascii="Arial" w:hAnsi="Arial" w:cs="Arial"/>
          <w:sz w:val="18"/>
          <w:szCs w:val="18"/>
          <w:highlight w:val="lightGray"/>
          <w:lang w:val="fr-FR"/>
        </w:rPr>
        <w:t>xxxxxxx</w:t>
      </w:r>
      <w:proofErr w:type="spellEnd"/>
      <w:r w:rsidRPr="00480F24">
        <w:rPr>
          <w:rFonts w:ascii="Arial" w:hAnsi="Arial" w:cs="Arial"/>
          <w:sz w:val="18"/>
          <w:szCs w:val="18"/>
          <w:highlight w:val="lightGray"/>
          <w:lang w:val="fr-FR"/>
        </w:rPr>
        <w:t xml:space="preserve"> </w:t>
      </w:r>
      <w:proofErr w:type="spellStart"/>
      <w:r w:rsidRPr="00480F24">
        <w:rPr>
          <w:rFonts w:ascii="Arial" w:hAnsi="Arial" w:cs="Arial"/>
          <w:sz w:val="18"/>
          <w:szCs w:val="18"/>
          <w:highlight w:val="lightGray"/>
          <w:lang w:val="fr-FR"/>
        </w:rPr>
        <w:t>xxxx</w:t>
      </w:r>
      <w:proofErr w:type="spellEnd"/>
      <w:r w:rsidRPr="00480F24">
        <w:rPr>
          <w:rFonts w:ascii="Arial" w:hAnsi="Arial" w:cs="Arial"/>
          <w:sz w:val="18"/>
          <w:szCs w:val="18"/>
          <w:lang w:val="fr-FR"/>
        </w:rPr>
        <w:t xml:space="preserve"> [Date], en </w:t>
      </w:r>
      <w:r w:rsidRPr="00480F24">
        <w:rPr>
          <w:rFonts w:ascii="Arial" w:hAnsi="Arial" w:cs="Arial"/>
          <w:sz w:val="18"/>
          <w:szCs w:val="18"/>
          <w:highlight w:val="lightGray"/>
          <w:lang w:val="fr-FR"/>
        </w:rPr>
        <w:t>xx</w:t>
      </w:r>
      <w:r w:rsidRPr="00480F24">
        <w:rPr>
          <w:rFonts w:ascii="Arial" w:hAnsi="Arial" w:cs="Arial"/>
          <w:sz w:val="18"/>
          <w:szCs w:val="18"/>
          <w:lang w:val="fr-FR"/>
        </w:rPr>
        <w:t xml:space="preserve"> exemplaires, chacune des Parties reconnaissant avoir reçu un exemplaire original, l’exemplaire restant étant destiné à l’enregistrement et sera déposé au Greffe de la Direction générale des Relations collectives de travail du Service public fédéral Emploi, Travail et Concertation Sociale par la partie la plus diligente.</w:t>
      </w:r>
    </w:p>
    <w:p w14:paraId="326C9586" w14:textId="77777777" w:rsidR="00F31FB9" w:rsidRPr="00480F24" w:rsidRDefault="00F31FB9" w:rsidP="00480F24">
      <w:pPr>
        <w:spacing w:after="0"/>
        <w:jc w:val="both"/>
        <w:rPr>
          <w:rFonts w:ascii="Arial" w:hAnsi="Arial" w:cs="Arial"/>
          <w:sz w:val="18"/>
          <w:szCs w:val="18"/>
          <w:lang w:val="fr-FR"/>
        </w:rPr>
      </w:pPr>
    </w:p>
    <w:p w14:paraId="0AB0F227" w14:textId="77777777" w:rsidR="00F31FB9" w:rsidRPr="00480F24" w:rsidRDefault="00F31FB9" w:rsidP="00480F24">
      <w:pPr>
        <w:spacing w:after="0"/>
        <w:jc w:val="both"/>
        <w:rPr>
          <w:rFonts w:ascii="Arial" w:hAnsi="Arial" w:cs="Arial"/>
          <w:sz w:val="18"/>
          <w:szCs w:val="18"/>
          <w:lang w:val="fr-FR"/>
        </w:rPr>
      </w:pPr>
    </w:p>
    <w:p w14:paraId="414665AF" w14:textId="77777777" w:rsidR="00F31FB9" w:rsidRPr="00480F24" w:rsidRDefault="00F31FB9" w:rsidP="00480F24">
      <w:pPr>
        <w:spacing w:after="0"/>
        <w:jc w:val="both"/>
        <w:rPr>
          <w:rFonts w:ascii="Arial" w:hAnsi="Arial" w:cs="Arial"/>
          <w:sz w:val="18"/>
          <w:szCs w:val="18"/>
          <w:lang w:val="fr-FR"/>
        </w:rPr>
      </w:pPr>
    </w:p>
    <w:p w14:paraId="44B7C829" w14:textId="77777777" w:rsidR="00F31FB9" w:rsidRPr="00480F24" w:rsidRDefault="00F31FB9" w:rsidP="00744D66">
      <w:pPr>
        <w:spacing w:after="0"/>
        <w:jc w:val="both"/>
        <w:rPr>
          <w:rFonts w:ascii="Arial" w:hAnsi="Arial" w:cs="Arial"/>
          <w:sz w:val="18"/>
          <w:szCs w:val="18"/>
          <w:lang w:val="fr-FR"/>
        </w:rPr>
      </w:pPr>
    </w:p>
    <w:p w14:paraId="7D87A49B" w14:textId="77777777" w:rsidR="000557B4" w:rsidRPr="007E670E" w:rsidRDefault="000557B4" w:rsidP="000557B4">
      <w:pPr>
        <w:spacing w:after="0"/>
        <w:jc w:val="both"/>
        <w:rPr>
          <w:rFonts w:ascii="Arial" w:hAnsi="Arial" w:cs="Arial"/>
          <w:sz w:val="18"/>
          <w:szCs w:val="18"/>
          <w:lang w:val="fr-FR"/>
        </w:rPr>
      </w:pPr>
      <w:r w:rsidRPr="007E670E">
        <w:rPr>
          <w:rFonts w:ascii="Arial" w:hAnsi="Arial" w:cs="Arial"/>
          <w:sz w:val="18"/>
          <w:szCs w:val="18"/>
          <w:lang w:val="fr-FR"/>
        </w:rPr>
        <w:t>L’EMPLOYEUR</w:t>
      </w:r>
      <w:r w:rsidRPr="007E670E">
        <w:rPr>
          <w:rFonts w:ascii="Arial" w:hAnsi="Arial" w:cs="Arial"/>
          <w:sz w:val="18"/>
          <w:szCs w:val="18"/>
          <w:lang w:val="fr-FR"/>
        </w:rPr>
        <w:tab/>
      </w:r>
      <w:r w:rsidRPr="007E670E">
        <w:rPr>
          <w:rFonts w:ascii="Arial" w:hAnsi="Arial" w:cs="Arial"/>
          <w:sz w:val="18"/>
          <w:szCs w:val="18"/>
          <w:lang w:val="fr-FR"/>
        </w:rPr>
        <w:tab/>
      </w:r>
      <w:r w:rsidRPr="007E670E">
        <w:rPr>
          <w:rFonts w:ascii="Arial" w:hAnsi="Arial" w:cs="Arial"/>
          <w:sz w:val="18"/>
          <w:szCs w:val="18"/>
          <w:lang w:val="fr-FR"/>
        </w:rPr>
        <w:tab/>
      </w:r>
      <w:r w:rsidRPr="007E670E">
        <w:rPr>
          <w:rFonts w:ascii="Arial" w:hAnsi="Arial" w:cs="Arial"/>
          <w:sz w:val="18"/>
          <w:szCs w:val="18"/>
          <w:lang w:val="fr-FR"/>
        </w:rPr>
        <w:tab/>
      </w:r>
      <w:r w:rsidRPr="007E670E">
        <w:rPr>
          <w:rFonts w:ascii="Arial" w:hAnsi="Arial" w:cs="Arial"/>
          <w:sz w:val="18"/>
          <w:szCs w:val="18"/>
          <w:lang w:val="fr-FR"/>
        </w:rPr>
        <w:tab/>
      </w:r>
      <w:r w:rsidRPr="007E670E">
        <w:rPr>
          <w:rFonts w:ascii="Arial" w:hAnsi="Arial" w:cs="Arial"/>
          <w:sz w:val="18"/>
          <w:szCs w:val="18"/>
          <w:lang w:val="fr-FR"/>
        </w:rPr>
        <w:tab/>
        <w:t>Les organisations syndicales</w:t>
      </w:r>
    </w:p>
    <w:p w14:paraId="57C2C37F" w14:textId="77777777" w:rsidR="000557B4" w:rsidRDefault="000557B4" w:rsidP="000557B4">
      <w:pPr>
        <w:spacing w:after="0"/>
        <w:jc w:val="both"/>
        <w:rPr>
          <w:rFonts w:ascii="Arial" w:hAnsi="Arial" w:cs="Arial"/>
          <w:sz w:val="18"/>
          <w:szCs w:val="18"/>
          <w:lang w:val="fr-FR"/>
        </w:rPr>
      </w:pPr>
    </w:p>
    <w:p w14:paraId="65D2BC45" w14:textId="77777777" w:rsidR="000557B4" w:rsidRPr="007E670E" w:rsidRDefault="000557B4" w:rsidP="000557B4">
      <w:pPr>
        <w:spacing w:after="0"/>
        <w:jc w:val="both"/>
        <w:rPr>
          <w:rFonts w:ascii="Arial" w:hAnsi="Arial" w:cs="Arial"/>
          <w:sz w:val="18"/>
          <w:szCs w:val="18"/>
          <w:lang w:val="fr-FR"/>
        </w:rPr>
      </w:pPr>
      <w:r w:rsidRPr="007E670E">
        <w:rPr>
          <w:rFonts w:ascii="Arial" w:hAnsi="Arial" w:cs="Arial"/>
          <w:sz w:val="18"/>
          <w:szCs w:val="18"/>
          <w:lang w:val="fr-FR"/>
        </w:rPr>
        <w:t>______________________</w:t>
      </w:r>
      <w:r w:rsidRPr="007E670E">
        <w:rPr>
          <w:rFonts w:ascii="Arial" w:hAnsi="Arial" w:cs="Arial"/>
          <w:sz w:val="18"/>
          <w:szCs w:val="18"/>
          <w:lang w:val="fr-FR"/>
        </w:rPr>
        <w:tab/>
      </w:r>
      <w:r w:rsidRPr="007E670E">
        <w:rPr>
          <w:rFonts w:ascii="Arial" w:hAnsi="Arial" w:cs="Arial"/>
          <w:sz w:val="18"/>
          <w:szCs w:val="18"/>
          <w:lang w:val="fr-FR"/>
        </w:rPr>
        <w:tab/>
      </w:r>
      <w:r w:rsidRPr="007E670E">
        <w:rPr>
          <w:rFonts w:ascii="Arial" w:hAnsi="Arial" w:cs="Arial"/>
          <w:sz w:val="18"/>
          <w:szCs w:val="18"/>
          <w:lang w:val="fr-FR"/>
        </w:rPr>
        <w:tab/>
      </w:r>
      <w:r w:rsidRPr="007E670E">
        <w:rPr>
          <w:rFonts w:ascii="Arial" w:hAnsi="Arial" w:cs="Arial"/>
          <w:sz w:val="18"/>
          <w:szCs w:val="18"/>
          <w:lang w:val="fr-FR"/>
        </w:rPr>
        <w:tab/>
        <w:t>_______________________</w:t>
      </w:r>
    </w:p>
    <w:p w14:paraId="608D9ACD" w14:textId="77777777" w:rsidR="000557B4" w:rsidRDefault="000557B4" w:rsidP="000557B4">
      <w:pPr>
        <w:spacing w:after="0"/>
        <w:ind w:left="5040" w:hanging="5040"/>
        <w:jc w:val="both"/>
        <w:rPr>
          <w:rFonts w:ascii="Arial" w:hAnsi="Arial" w:cs="Arial"/>
          <w:sz w:val="18"/>
          <w:szCs w:val="18"/>
          <w:lang w:val="fr-FR"/>
        </w:rPr>
      </w:pPr>
      <w:r w:rsidRPr="007E670E">
        <w:rPr>
          <w:rFonts w:ascii="Arial" w:hAnsi="Arial" w:cs="Arial"/>
          <w:sz w:val="18"/>
          <w:szCs w:val="18"/>
          <w:lang w:val="fr-FR"/>
        </w:rPr>
        <w:t>[Nom, prénom et fonction]</w:t>
      </w:r>
      <w:r>
        <w:rPr>
          <w:rFonts w:ascii="Arial" w:hAnsi="Arial" w:cs="Arial"/>
          <w:sz w:val="18"/>
          <w:szCs w:val="18"/>
          <w:lang w:val="fr-FR"/>
        </w:rPr>
        <w:tab/>
      </w:r>
      <w:r w:rsidRPr="00947C08">
        <w:rPr>
          <w:rFonts w:ascii="Arial" w:hAnsi="Arial" w:cs="Arial"/>
          <w:sz w:val="18"/>
          <w:szCs w:val="18"/>
          <w:lang w:val="fr-FR"/>
        </w:rPr>
        <w:t>Signature du représentant de l’organisation syndicale *</w:t>
      </w:r>
    </w:p>
    <w:p w14:paraId="33788E5A" w14:textId="77777777" w:rsidR="000557B4" w:rsidRPr="00947C08" w:rsidRDefault="000557B4" w:rsidP="000557B4">
      <w:pPr>
        <w:spacing w:after="0"/>
        <w:ind w:left="5040" w:hanging="5040"/>
        <w:jc w:val="both"/>
        <w:rPr>
          <w:rFonts w:ascii="Arial" w:hAnsi="Arial" w:cs="Arial"/>
          <w:sz w:val="18"/>
          <w:szCs w:val="18"/>
          <w:lang w:val="fr-FR"/>
        </w:rPr>
      </w:pPr>
      <w:r>
        <w:rPr>
          <w:rFonts w:ascii="Arial" w:hAnsi="Arial" w:cs="Arial"/>
          <w:sz w:val="18"/>
          <w:szCs w:val="18"/>
          <w:lang w:val="fr-FR"/>
        </w:rPr>
        <w:tab/>
      </w:r>
      <w:r w:rsidRPr="00947C08">
        <w:rPr>
          <w:rFonts w:ascii="Arial" w:hAnsi="Arial" w:cs="Arial"/>
          <w:sz w:val="18"/>
          <w:szCs w:val="18"/>
          <w:lang w:val="fr-FR"/>
        </w:rPr>
        <w:t xml:space="preserve">* </w:t>
      </w:r>
      <w:r w:rsidRPr="00947C08">
        <w:rPr>
          <w:rFonts w:ascii="Arial" w:hAnsi="Arial" w:cs="Arial"/>
          <w:sz w:val="18"/>
          <w:szCs w:val="18"/>
          <w:lang w:val="fr-BE"/>
        </w:rPr>
        <w:t>Nom et fonction en majuscules, suivi de la mention « </w:t>
      </w:r>
      <w:r w:rsidRPr="00AB35C0">
        <w:rPr>
          <w:rFonts w:ascii="Arial" w:hAnsi="Arial" w:cs="Arial"/>
          <w:i/>
          <w:iCs/>
          <w:sz w:val="18"/>
          <w:szCs w:val="18"/>
          <w:lang w:val="fr-BE"/>
        </w:rPr>
        <w:t>Lu et approuvé</w:t>
      </w:r>
      <w:r w:rsidRPr="00947C08">
        <w:rPr>
          <w:rFonts w:ascii="Arial" w:hAnsi="Arial" w:cs="Arial"/>
          <w:sz w:val="18"/>
          <w:szCs w:val="18"/>
          <w:lang w:val="fr-BE"/>
        </w:rPr>
        <w:t> »</w:t>
      </w:r>
    </w:p>
    <w:p w14:paraId="648F17E1" w14:textId="77777777" w:rsidR="00E82402" w:rsidRPr="009E5706" w:rsidRDefault="00E82402" w:rsidP="00480F24">
      <w:pPr>
        <w:spacing w:after="0"/>
        <w:jc w:val="both"/>
        <w:rPr>
          <w:rFonts w:ascii="Arial" w:hAnsi="Arial" w:cs="Arial"/>
          <w:sz w:val="20"/>
          <w:szCs w:val="20"/>
          <w:lang w:val="fr-BE"/>
        </w:rPr>
      </w:pPr>
    </w:p>
    <w:sectPr w:rsidR="00E82402" w:rsidRPr="009E5706">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541A" w14:textId="77777777" w:rsidR="006003E4" w:rsidRDefault="006003E4" w:rsidP="000766E2">
      <w:pPr>
        <w:spacing w:after="0" w:line="240" w:lineRule="auto"/>
      </w:pPr>
      <w:r>
        <w:separator/>
      </w:r>
    </w:p>
  </w:endnote>
  <w:endnote w:type="continuationSeparator" w:id="0">
    <w:p w14:paraId="39A7EBE0" w14:textId="77777777" w:rsidR="006003E4" w:rsidRDefault="006003E4" w:rsidP="000766E2">
      <w:pPr>
        <w:spacing w:after="0" w:line="240" w:lineRule="auto"/>
      </w:pPr>
      <w:r>
        <w:continuationSeparator/>
      </w:r>
    </w:p>
  </w:endnote>
  <w:endnote w:type="continuationNotice" w:id="1">
    <w:p w14:paraId="71331143" w14:textId="77777777" w:rsidR="006003E4" w:rsidRDefault="00600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5249" w14:textId="7A02E414" w:rsidR="000766E2" w:rsidRPr="00E23407" w:rsidRDefault="00E23407" w:rsidP="00E23407">
    <w:pPr>
      <w:pStyle w:val="Pieddepage"/>
      <w:jc w:val="right"/>
      <w:rPr>
        <w:rFonts w:ascii="Arial" w:hAnsi="Arial" w:cs="Arial"/>
        <w:sz w:val="18"/>
        <w:szCs w:val="14"/>
      </w:rPr>
    </w:pPr>
    <w:r w:rsidRPr="00E26327">
      <w:rPr>
        <w:rFonts w:ascii="Arial" w:hAnsi="Arial" w:cs="Arial"/>
        <w:sz w:val="18"/>
        <w:szCs w:val="14"/>
      </w:rPr>
      <w:t xml:space="preserve">Page </w:t>
    </w:r>
    <w:r w:rsidRPr="00E26327">
      <w:rPr>
        <w:rFonts w:ascii="Arial" w:hAnsi="Arial" w:cs="Arial"/>
        <w:b/>
        <w:bCs/>
        <w:sz w:val="18"/>
        <w:szCs w:val="18"/>
      </w:rPr>
      <w:fldChar w:fldCharType="begin"/>
    </w:r>
    <w:r w:rsidRPr="00E26327">
      <w:rPr>
        <w:rFonts w:ascii="Arial" w:hAnsi="Arial" w:cs="Arial"/>
        <w:b/>
        <w:bCs/>
        <w:sz w:val="18"/>
        <w:szCs w:val="14"/>
      </w:rPr>
      <w:instrText xml:space="preserve"> PAGE </w:instrText>
    </w:r>
    <w:r w:rsidRPr="00E26327">
      <w:rPr>
        <w:rFonts w:ascii="Arial" w:hAnsi="Arial" w:cs="Arial"/>
        <w:b/>
        <w:bCs/>
        <w:sz w:val="18"/>
        <w:szCs w:val="18"/>
      </w:rPr>
      <w:fldChar w:fldCharType="separate"/>
    </w:r>
    <w:r>
      <w:rPr>
        <w:rFonts w:ascii="Arial" w:hAnsi="Arial" w:cs="Arial"/>
        <w:b/>
        <w:bCs/>
        <w:sz w:val="18"/>
        <w:szCs w:val="18"/>
      </w:rPr>
      <w:t>4</w:t>
    </w:r>
    <w:r w:rsidRPr="00E26327">
      <w:rPr>
        <w:rFonts w:ascii="Arial" w:hAnsi="Arial" w:cs="Arial"/>
        <w:b/>
        <w:bCs/>
        <w:sz w:val="18"/>
        <w:szCs w:val="18"/>
      </w:rPr>
      <w:fldChar w:fldCharType="end"/>
    </w:r>
    <w:r w:rsidRPr="00E26327">
      <w:rPr>
        <w:rFonts w:ascii="Arial" w:hAnsi="Arial" w:cs="Arial"/>
        <w:sz w:val="18"/>
        <w:szCs w:val="14"/>
      </w:rPr>
      <w:t xml:space="preserve"> </w:t>
    </w:r>
    <w:r>
      <w:rPr>
        <w:rFonts w:ascii="Arial" w:hAnsi="Arial" w:cs="Arial"/>
        <w:sz w:val="18"/>
        <w:szCs w:val="14"/>
      </w:rPr>
      <w:t>sur</w:t>
    </w:r>
    <w:r w:rsidRPr="00E26327">
      <w:rPr>
        <w:rFonts w:ascii="Arial" w:hAnsi="Arial" w:cs="Arial"/>
        <w:sz w:val="18"/>
        <w:szCs w:val="14"/>
      </w:rPr>
      <w:t xml:space="preserve"> </w:t>
    </w:r>
    <w:r w:rsidRPr="00E26327">
      <w:rPr>
        <w:rFonts w:ascii="Arial" w:hAnsi="Arial" w:cs="Arial"/>
        <w:b/>
        <w:bCs/>
        <w:sz w:val="18"/>
        <w:szCs w:val="18"/>
      </w:rPr>
      <w:fldChar w:fldCharType="begin"/>
    </w:r>
    <w:r w:rsidRPr="00E26327">
      <w:rPr>
        <w:rFonts w:ascii="Arial" w:hAnsi="Arial" w:cs="Arial"/>
        <w:b/>
        <w:bCs/>
        <w:sz w:val="18"/>
        <w:szCs w:val="14"/>
      </w:rPr>
      <w:instrText xml:space="preserve"> NUMPAGES  </w:instrText>
    </w:r>
    <w:r w:rsidRPr="00E26327">
      <w:rPr>
        <w:rFonts w:ascii="Arial" w:hAnsi="Arial" w:cs="Arial"/>
        <w:b/>
        <w:bCs/>
        <w:sz w:val="18"/>
        <w:szCs w:val="18"/>
      </w:rPr>
      <w:fldChar w:fldCharType="separate"/>
    </w:r>
    <w:r>
      <w:rPr>
        <w:rFonts w:ascii="Arial" w:hAnsi="Arial" w:cs="Arial"/>
        <w:b/>
        <w:bCs/>
        <w:sz w:val="18"/>
        <w:szCs w:val="18"/>
      </w:rPr>
      <w:t>4</w:t>
    </w:r>
    <w:r w:rsidRPr="00E2632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7D7C" w14:textId="77777777" w:rsidR="006003E4" w:rsidRDefault="006003E4" w:rsidP="000766E2">
      <w:pPr>
        <w:spacing w:after="0" w:line="240" w:lineRule="auto"/>
      </w:pPr>
      <w:r>
        <w:separator/>
      </w:r>
    </w:p>
  </w:footnote>
  <w:footnote w:type="continuationSeparator" w:id="0">
    <w:p w14:paraId="4BADB40A" w14:textId="77777777" w:rsidR="006003E4" w:rsidRDefault="006003E4" w:rsidP="000766E2">
      <w:pPr>
        <w:spacing w:after="0" w:line="240" w:lineRule="auto"/>
      </w:pPr>
      <w:r>
        <w:continuationSeparator/>
      </w:r>
    </w:p>
  </w:footnote>
  <w:footnote w:type="continuationNotice" w:id="1">
    <w:p w14:paraId="04C648A9" w14:textId="77777777" w:rsidR="006003E4" w:rsidRDefault="006003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432"/>
    <w:multiLevelType w:val="hybridMultilevel"/>
    <w:tmpl w:val="BAE44B24"/>
    <w:lvl w:ilvl="0" w:tplc="FC9E063C">
      <w:start w:val="1"/>
      <w:numFmt w:val="decimal"/>
      <w:lvlText w:val="%1."/>
      <w:lvlJc w:val="left"/>
      <w:pPr>
        <w:ind w:left="720" w:hanging="360"/>
      </w:pPr>
      <w:rPr>
        <w:rFonts w:ascii="Arial" w:hAnsi="Arial" w:cs="Arial"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FFB"/>
    <w:multiLevelType w:val="hybridMultilevel"/>
    <w:tmpl w:val="4F281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407CDF"/>
    <w:multiLevelType w:val="hybridMultilevel"/>
    <w:tmpl w:val="6B644F8C"/>
    <w:lvl w:ilvl="0" w:tplc="F2D8E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E02B10"/>
    <w:multiLevelType w:val="hybridMultilevel"/>
    <w:tmpl w:val="730C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03111"/>
    <w:multiLevelType w:val="hybridMultilevel"/>
    <w:tmpl w:val="455665E6"/>
    <w:lvl w:ilvl="0" w:tplc="2702EB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E6604"/>
    <w:multiLevelType w:val="hybridMultilevel"/>
    <w:tmpl w:val="823EFA70"/>
    <w:lvl w:ilvl="0" w:tplc="34ACF8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99181E"/>
    <w:multiLevelType w:val="hybridMultilevel"/>
    <w:tmpl w:val="51EE74F4"/>
    <w:lvl w:ilvl="0" w:tplc="30F490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30AE8"/>
    <w:multiLevelType w:val="hybridMultilevel"/>
    <w:tmpl w:val="40CC214E"/>
    <w:lvl w:ilvl="0" w:tplc="2382AD56">
      <w:start w:val="1"/>
      <w:numFmt w:val="decimal"/>
      <w:lvlText w:val="Article %1 –"/>
      <w:lvlJc w:val="left"/>
      <w:pPr>
        <w:ind w:left="1080" w:hanging="360"/>
      </w:pPr>
      <w:rPr>
        <w:rFonts w:hint="default"/>
        <w:b/>
        <w:bCs/>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8AE40F2"/>
    <w:multiLevelType w:val="hybridMultilevel"/>
    <w:tmpl w:val="E39A2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D1F32"/>
    <w:multiLevelType w:val="hybridMultilevel"/>
    <w:tmpl w:val="F9421C26"/>
    <w:lvl w:ilvl="0" w:tplc="0409000F">
      <w:start w:val="1"/>
      <w:numFmt w:val="decimal"/>
      <w:lvlText w:val="%1."/>
      <w:lvlJc w:val="left"/>
      <w:pPr>
        <w:ind w:left="1189" w:hanging="360"/>
      </w:pPr>
    </w:lvl>
    <w:lvl w:ilvl="1" w:tplc="04090019">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63613E85"/>
    <w:multiLevelType w:val="hybridMultilevel"/>
    <w:tmpl w:val="47F6261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964E3F"/>
    <w:multiLevelType w:val="hybridMultilevel"/>
    <w:tmpl w:val="60D44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0690D"/>
    <w:multiLevelType w:val="hybridMultilevel"/>
    <w:tmpl w:val="DB028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959824">
    <w:abstractNumId w:val="9"/>
  </w:num>
  <w:num w:numId="2" w16cid:durableId="55664052">
    <w:abstractNumId w:val="11"/>
  </w:num>
  <w:num w:numId="3" w16cid:durableId="180244588">
    <w:abstractNumId w:val="12"/>
  </w:num>
  <w:num w:numId="4" w16cid:durableId="1723627556">
    <w:abstractNumId w:val="6"/>
  </w:num>
  <w:num w:numId="5" w16cid:durableId="1515069598">
    <w:abstractNumId w:val="8"/>
  </w:num>
  <w:num w:numId="6" w16cid:durableId="1274286308">
    <w:abstractNumId w:val="0"/>
  </w:num>
  <w:num w:numId="7" w16cid:durableId="400254725">
    <w:abstractNumId w:val="3"/>
  </w:num>
  <w:num w:numId="8" w16cid:durableId="1763723672">
    <w:abstractNumId w:val="10"/>
  </w:num>
  <w:num w:numId="9" w16cid:durableId="395863330">
    <w:abstractNumId w:val="4"/>
  </w:num>
  <w:num w:numId="10" w16cid:durableId="616525111">
    <w:abstractNumId w:val="5"/>
  </w:num>
  <w:num w:numId="11" w16cid:durableId="2025469926">
    <w:abstractNumId w:val="1"/>
  </w:num>
  <w:num w:numId="12" w16cid:durableId="814882810">
    <w:abstractNumId w:val="2"/>
  </w:num>
  <w:num w:numId="13" w16cid:durableId="684139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87"/>
    <w:rsid w:val="000441C1"/>
    <w:rsid w:val="000557B4"/>
    <w:rsid w:val="000766E2"/>
    <w:rsid w:val="00086AF0"/>
    <w:rsid w:val="000D67E4"/>
    <w:rsid w:val="00102E7E"/>
    <w:rsid w:val="001424E0"/>
    <w:rsid w:val="00186DC4"/>
    <w:rsid w:val="0019738E"/>
    <w:rsid w:val="001B180B"/>
    <w:rsid w:val="001C2905"/>
    <w:rsid w:val="001F149D"/>
    <w:rsid w:val="00225AA9"/>
    <w:rsid w:val="00292ADC"/>
    <w:rsid w:val="003212F7"/>
    <w:rsid w:val="0032514C"/>
    <w:rsid w:val="003D71EB"/>
    <w:rsid w:val="004157F6"/>
    <w:rsid w:val="004553DF"/>
    <w:rsid w:val="00480F24"/>
    <w:rsid w:val="004A6E33"/>
    <w:rsid w:val="004D1A56"/>
    <w:rsid w:val="004D4F2F"/>
    <w:rsid w:val="004F453C"/>
    <w:rsid w:val="0053666A"/>
    <w:rsid w:val="0059582F"/>
    <w:rsid w:val="00597618"/>
    <w:rsid w:val="006003E4"/>
    <w:rsid w:val="00632E09"/>
    <w:rsid w:val="006532E1"/>
    <w:rsid w:val="006A3EB6"/>
    <w:rsid w:val="00737928"/>
    <w:rsid w:val="00744D66"/>
    <w:rsid w:val="0076585A"/>
    <w:rsid w:val="0078393B"/>
    <w:rsid w:val="0078715F"/>
    <w:rsid w:val="007B3B12"/>
    <w:rsid w:val="007C0B81"/>
    <w:rsid w:val="00834597"/>
    <w:rsid w:val="00835455"/>
    <w:rsid w:val="00855485"/>
    <w:rsid w:val="008F2BB6"/>
    <w:rsid w:val="008F5647"/>
    <w:rsid w:val="00916319"/>
    <w:rsid w:val="00922467"/>
    <w:rsid w:val="00952512"/>
    <w:rsid w:val="009721C2"/>
    <w:rsid w:val="0098454D"/>
    <w:rsid w:val="009A12E1"/>
    <w:rsid w:val="009E5706"/>
    <w:rsid w:val="009E6A4F"/>
    <w:rsid w:val="00A11C38"/>
    <w:rsid w:val="00A13965"/>
    <w:rsid w:val="00A258E9"/>
    <w:rsid w:val="00A43052"/>
    <w:rsid w:val="00A647C9"/>
    <w:rsid w:val="00A7360B"/>
    <w:rsid w:val="00A73D70"/>
    <w:rsid w:val="00A93510"/>
    <w:rsid w:val="00AB2D29"/>
    <w:rsid w:val="00B45428"/>
    <w:rsid w:val="00BB1019"/>
    <w:rsid w:val="00BE181C"/>
    <w:rsid w:val="00C244B0"/>
    <w:rsid w:val="00C312F0"/>
    <w:rsid w:val="00C81182"/>
    <w:rsid w:val="00C860BB"/>
    <w:rsid w:val="00C8641C"/>
    <w:rsid w:val="00CA4621"/>
    <w:rsid w:val="00CA75DC"/>
    <w:rsid w:val="00CB5701"/>
    <w:rsid w:val="00CC06E0"/>
    <w:rsid w:val="00CE4294"/>
    <w:rsid w:val="00D16687"/>
    <w:rsid w:val="00D63A85"/>
    <w:rsid w:val="00D7019F"/>
    <w:rsid w:val="00D8640A"/>
    <w:rsid w:val="00DC49FC"/>
    <w:rsid w:val="00DD2E01"/>
    <w:rsid w:val="00E067EA"/>
    <w:rsid w:val="00E23407"/>
    <w:rsid w:val="00E669C9"/>
    <w:rsid w:val="00E82402"/>
    <w:rsid w:val="00EB0FAE"/>
    <w:rsid w:val="00EB38A4"/>
    <w:rsid w:val="00EE3662"/>
    <w:rsid w:val="00F31FB9"/>
    <w:rsid w:val="00F470A8"/>
    <w:rsid w:val="00F50807"/>
    <w:rsid w:val="00F747A3"/>
    <w:rsid w:val="00F92C00"/>
    <w:rsid w:val="00FB2D16"/>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CC59"/>
  <w15:docId w15:val="{C2C78234-B876-4B10-9539-4E2C9771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87"/>
    <w:rPr>
      <w:rFonts w:ascii="Calibri" w:eastAsia="Times New Roman" w:hAnsi="Calibri" w:cs="Times New Roman"/>
    </w:rPr>
  </w:style>
  <w:style w:type="paragraph" w:styleId="Titre2">
    <w:name w:val="heading 2"/>
    <w:basedOn w:val="Normal"/>
    <w:next w:val="Normal"/>
    <w:link w:val="Titre2Car"/>
    <w:qFormat/>
    <w:rsid w:val="006532E1"/>
    <w:pPr>
      <w:keepNext/>
      <w:spacing w:after="60" w:line="20" w:lineRule="atLeast"/>
      <w:jc w:val="both"/>
      <w:outlineLvl w:val="1"/>
    </w:pPr>
    <w:rPr>
      <w:rFonts w:ascii="Tahoma" w:hAnsi="Tahoma" w:cs="Tahoma"/>
      <w:b/>
      <w:bCs/>
      <w:color w:val="000000"/>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66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687"/>
    <w:rPr>
      <w:rFonts w:ascii="Tahoma" w:eastAsia="Times New Roman" w:hAnsi="Tahoma" w:cs="Tahoma"/>
      <w:sz w:val="16"/>
      <w:szCs w:val="16"/>
    </w:rPr>
  </w:style>
  <w:style w:type="paragraph" w:styleId="Paragraphedeliste">
    <w:name w:val="List Paragraph"/>
    <w:basedOn w:val="Normal"/>
    <w:uiPriority w:val="34"/>
    <w:qFormat/>
    <w:rsid w:val="004D1A56"/>
    <w:pPr>
      <w:ind w:left="720"/>
      <w:contextualSpacing/>
    </w:pPr>
  </w:style>
  <w:style w:type="paragraph" w:styleId="En-tte">
    <w:name w:val="header"/>
    <w:basedOn w:val="Normal"/>
    <w:link w:val="En-tteCar"/>
    <w:uiPriority w:val="99"/>
    <w:unhideWhenUsed/>
    <w:rsid w:val="000766E2"/>
    <w:pPr>
      <w:tabs>
        <w:tab w:val="center" w:pos="4703"/>
        <w:tab w:val="right" w:pos="9406"/>
      </w:tabs>
      <w:spacing w:after="0" w:line="240" w:lineRule="auto"/>
    </w:pPr>
  </w:style>
  <w:style w:type="character" w:customStyle="1" w:styleId="En-tteCar">
    <w:name w:val="En-tête Car"/>
    <w:basedOn w:val="Policepardfaut"/>
    <w:link w:val="En-tte"/>
    <w:uiPriority w:val="99"/>
    <w:rsid w:val="000766E2"/>
    <w:rPr>
      <w:rFonts w:ascii="Calibri" w:eastAsia="Times New Roman" w:hAnsi="Calibri" w:cs="Times New Roman"/>
    </w:rPr>
  </w:style>
  <w:style w:type="paragraph" w:styleId="Pieddepage">
    <w:name w:val="footer"/>
    <w:basedOn w:val="Normal"/>
    <w:link w:val="PieddepageCar"/>
    <w:uiPriority w:val="99"/>
    <w:unhideWhenUsed/>
    <w:rsid w:val="000766E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766E2"/>
    <w:rPr>
      <w:rFonts w:ascii="Calibri" w:eastAsia="Times New Roman" w:hAnsi="Calibri" w:cs="Times New Roman"/>
    </w:rPr>
  </w:style>
  <w:style w:type="character" w:styleId="Marquedecommentaire">
    <w:name w:val="annotation reference"/>
    <w:basedOn w:val="Policepardfaut"/>
    <w:uiPriority w:val="99"/>
    <w:semiHidden/>
    <w:unhideWhenUsed/>
    <w:rsid w:val="0053666A"/>
    <w:rPr>
      <w:sz w:val="16"/>
      <w:szCs w:val="16"/>
    </w:rPr>
  </w:style>
  <w:style w:type="paragraph" w:styleId="Commentaire">
    <w:name w:val="annotation text"/>
    <w:basedOn w:val="Normal"/>
    <w:link w:val="CommentaireCar"/>
    <w:uiPriority w:val="99"/>
    <w:unhideWhenUsed/>
    <w:rsid w:val="0053666A"/>
    <w:pPr>
      <w:spacing w:line="240" w:lineRule="auto"/>
    </w:pPr>
    <w:rPr>
      <w:sz w:val="20"/>
      <w:szCs w:val="20"/>
    </w:rPr>
  </w:style>
  <w:style w:type="character" w:customStyle="1" w:styleId="CommentaireCar">
    <w:name w:val="Commentaire Car"/>
    <w:basedOn w:val="Policepardfaut"/>
    <w:link w:val="Commentaire"/>
    <w:uiPriority w:val="99"/>
    <w:rsid w:val="0053666A"/>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3666A"/>
    <w:rPr>
      <w:b/>
      <w:bCs/>
    </w:rPr>
  </w:style>
  <w:style w:type="character" w:customStyle="1" w:styleId="ObjetducommentaireCar">
    <w:name w:val="Objet du commentaire Car"/>
    <w:basedOn w:val="CommentaireCar"/>
    <w:link w:val="Objetducommentaire"/>
    <w:uiPriority w:val="99"/>
    <w:semiHidden/>
    <w:rsid w:val="0053666A"/>
    <w:rPr>
      <w:rFonts w:ascii="Calibri" w:eastAsia="Times New Roman" w:hAnsi="Calibri" w:cs="Times New Roman"/>
      <w:b/>
      <w:bCs/>
      <w:sz w:val="20"/>
      <w:szCs w:val="20"/>
    </w:rPr>
  </w:style>
  <w:style w:type="character" w:customStyle="1" w:styleId="Titre2Car">
    <w:name w:val="Titre 2 Car"/>
    <w:basedOn w:val="Policepardfaut"/>
    <w:link w:val="Titre2"/>
    <w:rsid w:val="006532E1"/>
    <w:rPr>
      <w:rFonts w:ascii="Tahoma" w:eastAsia="Times New Roman" w:hAnsi="Tahoma" w:cs="Tahoma"/>
      <w:b/>
      <w:bCs/>
      <w:color w:val="000000"/>
      <w:szCs w:val="24"/>
      <w:lang w:val="nl-BE"/>
    </w:rPr>
  </w:style>
  <w:style w:type="paragraph" w:styleId="Sous-titre">
    <w:name w:val="Subtitle"/>
    <w:basedOn w:val="Normal"/>
    <w:link w:val="Sous-titreCar"/>
    <w:qFormat/>
    <w:rsid w:val="006532E1"/>
    <w:pPr>
      <w:spacing w:after="0" w:line="20" w:lineRule="atLeast"/>
    </w:pPr>
    <w:rPr>
      <w:rFonts w:ascii="Tahoma" w:hAnsi="Tahoma" w:cs="Tahoma"/>
      <w:b/>
      <w:bCs/>
      <w:color w:val="000000"/>
      <w:szCs w:val="24"/>
      <w:lang w:val="nl-BE"/>
    </w:rPr>
  </w:style>
  <w:style w:type="character" w:customStyle="1" w:styleId="Sous-titreCar">
    <w:name w:val="Sous-titre Car"/>
    <w:basedOn w:val="Policepardfaut"/>
    <w:link w:val="Sous-titre"/>
    <w:rsid w:val="006532E1"/>
    <w:rPr>
      <w:rFonts w:ascii="Tahoma" w:eastAsia="Times New Roman" w:hAnsi="Tahoma" w:cs="Tahoma"/>
      <w:b/>
      <w:bCs/>
      <w:color w:val="000000"/>
      <w:szCs w:val="24"/>
      <w:lang w:val="nl-BE"/>
    </w:rPr>
  </w:style>
  <w:style w:type="paragraph" w:styleId="Rvision">
    <w:name w:val="Revision"/>
    <w:hidden/>
    <w:uiPriority w:val="99"/>
    <w:semiHidden/>
    <w:rsid w:val="00292AD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ded_x00e9_but xmlns="3fc78e0e-0e87-4caf-af0b-7a390847a925" xsi:nil="true"/>
    <Datedefin xmlns="3fc78e0e-0e87-4caf-af0b-7a390847a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A2861AA614E4C95E5D9325380753D" ma:contentTypeVersion="16" ma:contentTypeDescription="Create a new document." ma:contentTypeScope="" ma:versionID="ca652e89088bcd9d74d83ca8e318d70b">
  <xsd:schema xmlns:xsd="http://www.w3.org/2001/XMLSchema" xmlns:xs="http://www.w3.org/2001/XMLSchema" xmlns:p="http://schemas.microsoft.com/office/2006/metadata/properties" xmlns:ns2="3fc78e0e-0e87-4caf-af0b-7a390847a925" xmlns:ns3="715a2b96-47c7-4ce0-bb5a-9047bebb1f1e" targetNamespace="http://schemas.microsoft.com/office/2006/metadata/properties" ma:root="true" ma:fieldsID="b3779e52fefe2efe81b52e1410abae08" ns2:_="" ns3:_="">
    <xsd:import namespace="3fc78e0e-0e87-4caf-af0b-7a390847a925"/>
    <xsd:import namespace="715a2b96-47c7-4ce0-bb5a-9047bebb1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ded_x00e9_but" minOccurs="0"/>
                <xsd:element ref="ns2:Datedefin"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8e0e-0e87-4caf-af0b-7a390847a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ded_x00e9_but" ma:index="18" nillable="true" ma:displayName="Start Date" ma:format="DateOnly" ma:internalName="Dateded_x00e9_but">
      <xsd:simpleType>
        <xsd:restriction base="dms:DateTime"/>
      </xsd:simpleType>
    </xsd:element>
    <xsd:element name="Datedefin" ma:index="19" nillable="true" ma:displayName="End Date" ma:format="DateOnly" ma:internalName="Datedefin">
      <xsd:simpleType>
        <xsd:restriction base="dms:DateTim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a2b96-47c7-4ce0-bb5a-9047bebb1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1B495-29B3-45BE-A0BA-B71DA564C881}">
  <ds:schemaRefs>
    <ds:schemaRef ds:uri="http://schemas.microsoft.com/sharepoint/v3/contenttype/forms"/>
  </ds:schemaRefs>
</ds:datastoreItem>
</file>

<file path=customXml/itemProps2.xml><?xml version="1.0" encoding="utf-8"?>
<ds:datastoreItem xmlns:ds="http://schemas.openxmlformats.org/officeDocument/2006/customXml" ds:itemID="{521BA914-610D-4853-940D-A395E1112335}">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715a2b96-47c7-4ce0-bb5a-9047bebb1f1e"/>
    <ds:schemaRef ds:uri="3fc78e0e-0e87-4caf-af0b-7a390847a925"/>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8F7AC9-ECCC-4946-BB30-2C360468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8e0e-0e87-4caf-af0b-7a390847a925"/>
    <ds:schemaRef ds:uri="715a2b96-47c7-4ce0-bb5a-9047bebb1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1288</Words>
  <Characters>7343</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Sodexo MS</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Zhu, Hannie (External)</cp:lastModifiedBy>
  <cp:revision>9</cp:revision>
  <dcterms:created xsi:type="dcterms:W3CDTF">2023-11-22T18:29:00Z</dcterms:created>
  <dcterms:modified xsi:type="dcterms:W3CDTF">2024-01-12T15:12:00Z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0x010100E54A2861AA614E4C95E5D9325380753D</vt:lpwstr>
  </property>
</Properties>
</file>